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626ED6" w:rsidP="006962A4">
      <w:pPr>
        <w:spacing w:after="0" w:line="240" w:lineRule="auto"/>
        <w:jc w:val="center"/>
        <w:rPr>
          <w:rFonts w:ascii="Times New Roman" w:hAnsi="Times New Roman"/>
          <w:b/>
          <w:color w:val="44546A" w:themeColor="text2"/>
          <w:sz w:val="24"/>
          <w:szCs w:val="24"/>
        </w:rPr>
      </w:pPr>
      <w:r w:rsidRPr="00626ED6">
        <w:rPr>
          <w:rFonts w:ascii="Times New Roman" w:hAnsi="Times New Roman"/>
          <w:b/>
          <w:color w:val="44546A" w:themeColor="text2"/>
          <w:sz w:val="24"/>
          <w:szCs w:val="24"/>
        </w:rPr>
        <w:t>IMAGE SENTIMENT ANALYSIS USING DIFFERENT METHODS: A RECENT SURVEY</w:t>
      </w:r>
    </w:p>
    <w:p w:rsidR="006962A4" w:rsidRDefault="00626ED6" w:rsidP="006962A4">
      <w:pPr>
        <w:spacing w:after="0" w:line="240" w:lineRule="auto"/>
        <w:jc w:val="center"/>
        <w:rPr>
          <w:rFonts w:ascii="Times New Roman" w:hAnsi="Times New Roman"/>
          <w:b/>
          <w:color w:val="000000"/>
        </w:rPr>
      </w:pPr>
      <w:r w:rsidRPr="00626ED6">
        <w:rPr>
          <w:rFonts w:ascii="Times New Roman" w:hAnsi="Times New Roman"/>
          <w:b/>
          <w:color w:val="000000"/>
        </w:rPr>
        <w:t>Ms. Sonali B Gaikwad*, Prof. S. R. Durugkar</w:t>
      </w:r>
    </w:p>
    <w:p w:rsidR="00A471A2" w:rsidRDefault="006962A4" w:rsidP="00626ED6">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626ED6" w:rsidRPr="00626ED6">
        <w:rPr>
          <w:rFonts w:ascii="Times New Roman" w:hAnsi="Times New Roman"/>
          <w:color w:val="000000"/>
        </w:rPr>
        <w:t xml:space="preserve">ME Computer </w:t>
      </w:r>
      <w:r w:rsidR="00626ED6">
        <w:rPr>
          <w:rFonts w:ascii="Times New Roman" w:hAnsi="Times New Roman"/>
          <w:color w:val="000000"/>
        </w:rPr>
        <w:t>Computer Engineering Department</w:t>
      </w:r>
    </w:p>
    <w:p w:rsidR="00626ED6" w:rsidRPr="0026426F" w:rsidRDefault="00626ED6" w:rsidP="00626ED6">
      <w:pPr>
        <w:spacing w:after="0" w:line="240" w:lineRule="auto"/>
        <w:jc w:val="center"/>
        <w:rPr>
          <w:rFonts w:ascii="Times New Roman" w:hAnsi="Times New Roman"/>
          <w:color w:val="000000"/>
        </w:rPr>
      </w:pPr>
      <w:r w:rsidRPr="00626ED6">
        <w:rPr>
          <w:rFonts w:ascii="Times New Roman" w:hAnsi="Times New Roman"/>
          <w:color w:val="000000"/>
        </w:rPr>
        <w:t xml:space="preserve">ME Computer </w:t>
      </w:r>
      <w:r>
        <w:rPr>
          <w:rFonts w:ascii="Times New Roman" w:hAnsi="Times New Roman"/>
          <w:color w:val="000000"/>
        </w:rPr>
        <w:t>Computer Engineering Department</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B69B3" w:rsidRPr="00AB69B3">
        <w:rPr>
          <w:rFonts w:ascii="Times New Roman" w:hAnsi="Times New Roman"/>
          <w:color w:val="000000"/>
        </w:rPr>
        <w:t>10.5281/zenodo.230987</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Default="00626ED6" w:rsidP="006962A4">
      <w:pPr>
        <w:spacing w:after="0" w:line="240" w:lineRule="auto"/>
        <w:jc w:val="both"/>
        <w:rPr>
          <w:rFonts w:ascii="Times New Roman" w:hAnsi="Times New Roman"/>
          <w:bCs/>
          <w:color w:val="000000"/>
          <w:sz w:val="20"/>
          <w:szCs w:val="20"/>
        </w:rPr>
      </w:pPr>
      <w:r w:rsidRPr="00626ED6">
        <w:rPr>
          <w:rFonts w:ascii="Times New Roman" w:hAnsi="Times New Roman"/>
          <w:bCs/>
          <w:color w:val="000000"/>
          <w:sz w:val="20"/>
          <w:szCs w:val="20"/>
        </w:rPr>
        <w:t>Visual Contents such as images and video does not only contain objects, location and actions but also cues about affect, emotion and sentiment. Such information I very useful to understand visual content beyond semantic concept presence thus making it more explainable to the user. Images are the easiest medium through which people can express their emotions on social networking sites. Social media users are increasingly using images and videos to express their opinions and share their experiences. Sentiment analysis of such large scale visual content can help better extract user sentiments toward events or topics, such as those in image tweets, so that prediction of sentiment from visual content is complementary to textual sentiment analysis. Significant progress has been made with this technology, however, there is little research focus on the picture sentiments. This paper proposes a novel approach that exploits latent correlations among multiple views: visual and textual views, and a sentiment view constructed using SentiWordNet.</w:t>
      </w:r>
    </w:p>
    <w:p w:rsidR="005C1330" w:rsidRDefault="005C1330" w:rsidP="006962A4">
      <w:pPr>
        <w:spacing w:after="0" w:line="240" w:lineRule="auto"/>
        <w:jc w:val="both"/>
        <w:rPr>
          <w:rFonts w:ascii="Times New Roman" w:hAnsi="Times New Roman"/>
          <w:sz w:val="20"/>
          <w:szCs w:val="20"/>
        </w:rPr>
      </w:pPr>
    </w:p>
    <w:p w:rsidR="003D3321" w:rsidRPr="00A23C07" w:rsidRDefault="006962A4" w:rsidP="0026426F">
      <w:pPr>
        <w:autoSpaceDE w:val="0"/>
        <w:autoSpaceDN w:val="0"/>
        <w:adjustRightInd w:val="0"/>
        <w:spacing w:after="0" w:line="240" w:lineRule="auto"/>
        <w:jc w:val="both"/>
        <w:rPr>
          <w:rFonts w:ascii="Times New Roman" w:hAnsi="Times New Roman" w:cs="Times New Roman"/>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584FAD">
        <w:rPr>
          <w:rFonts w:ascii="Times New Roman" w:hAnsi="Times New Roman"/>
          <w:b/>
          <w:sz w:val="20"/>
          <w:szCs w:val="20"/>
        </w:rPr>
        <w:t xml:space="preserve"> </w:t>
      </w:r>
      <w:r w:rsidR="00626ED6" w:rsidRPr="00626ED6">
        <w:rPr>
          <w:rFonts w:ascii="Times New Roman" w:hAnsi="Times New Roman" w:cs="Times New Roman"/>
          <w:sz w:val="20"/>
          <w:szCs w:val="20"/>
        </w:rPr>
        <w:t>Visual contents, Emotion, Sentiments, SentiWordnet.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626ED6" w:rsidRPr="00626ED6" w:rsidRDefault="00626ED6" w:rsidP="00626ED6">
      <w:pPr>
        <w:autoSpaceDE w:val="0"/>
        <w:autoSpaceDN w:val="0"/>
        <w:adjustRightInd w:val="0"/>
        <w:spacing w:after="0" w:line="240" w:lineRule="auto"/>
        <w:jc w:val="both"/>
        <w:rPr>
          <w:rFonts w:ascii="Times New Roman" w:hAnsi="Times New Roman" w:cs="Times New Roman"/>
          <w:bCs/>
          <w:sz w:val="20"/>
          <w:szCs w:val="20"/>
        </w:rPr>
      </w:pPr>
      <w:r w:rsidRPr="00626ED6">
        <w:rPr>
          <w:rFonts w:ascii="Times New Roman" w:hAnsi="Times New Roman" w:cs="Times New Roman"/>
          <w:sz w:val="20"/>
          <w:szCs w:val="20"/>
        </w:rPr>
        <w:t xml:space="preserve">Sentiment analysis of online user generated content is important for many social media analytics tasks. Researchers have largely relied </w:t>
      </w:r>
      <w:r w:rsidRPr="00626ED6">
        <w:rPr>
          <w:rFonts w:ascii="Times New Roman" w:hAnsi="Times New Roman" w:cs="Times New Roman"/>
          <w:bCs/>
          <w:sz w:val="20"/>
          <w:szCs w:val="20"/>
        </w:rPr>
        <w:t>on textual sentiment analysis to develop systems to predict political elections, measure economic indicators, and so on. Recently, social media users are increasingly using images and videos to express their opinions and share their experiences. Sentiment analysis of such large scale visual content can help better extract user sentiments toward events or topics, such as those in image tweets, so that prediction of sentiment from visual content is complementary to textual sentiment analysis. A picture is worth a thousand words. It is surely worth even more when it comes to convey human emotions and sentiments. Examples that support this are abundant: great captivating photos often contain rich emotional cues that help viewers easily connect with those photos. With the advent of social media, an increasing number of people start to use photos to express their joy, grudge, and boredom on social media platforms like Flickr and Instagram. Automatic inference of the emotion and sentiment information from such ever-growing, massive amounts of user-generated photos is of increasing importance to many applications in health-care, anthropology, communication studies, marketing, and many sub-areas within computer science such as computer vision. Think about this: Emotional wellness impacts several aspects of people’s lives. For example, it introduces self-empathy, giving an individual greater awareness of their feelings. It also improves one’s self-esteem and resilience, allowing them to bounce back with ease, from poor emotional health, and physical stress and difficulty.</w:t>
      </w:r>
    </w:p>
    <w:p w:rsidR="00626ED6" w:rsidRDefault="00626ED6" w:rsidP="00626ED6">
      <w:pPr>
        <w:autoSpaceDE w:val="0"/>
        <w:autoSpaceDN w:val="0"/>
        <w:adjustRightInd w:val="0"/>
        <w:spacing w:after="0" w:line="240" w:lineRule="auto"/>
        <w:jc w:val="both"/>
        <w:rPr>
          <w:rFonts w:ascii="Times New Roman" w:hAnsi="Times New Roman" w:cs="Times New Roman"/>
          <w:sz w:val="20"/>
          <w:szCs w:val="20"/>
        </w:rPr>
      </w:pPr>
    </w:p>
    <w:p w:rsidR="00626ED6" w:rsidRPr="00626ED6" w:rsidRDefault="00626ED6" w:rsidP="00626ED6">
      <w:pPr>
        <w:autoSpaceDE w:val="0"/>
        <w:autoSpaceDN w:val="0"/>
        <w:adjustRightInd w:val="0"/>
        <w:spacing w:after="0" w:line="240" w:lineRule="auto"/>
        <w:jc w:val="both"/>
        <w:rPr>
          <w:rFonts w:ascii="Times New Roman" w:hAnsi="Times New Roman" w:cs="Times New Roman"/>
          <w:sz w:val="20"/>
          <w:szCs w:val="20"/>
        </w:rPr>
      </w:pPr>
      <w:r w:rsidRPr="00626ED6">
        <w:rPr>
          <w:rFonts w:ascii="Times New Roman" w:hAnsi="Times New Roman" w:cs="Times New Roman"/>
          <w:bCs/>
          <w:sz w:val="20"/>
          <w:szCs w:val="20"/>
        </w:rPr>
        <w:t>Now Consider the example as shown in below figure 1.1. As people are increasingly using photos to record their daily lives, we can assess a person’s emotional wellness based on the emotion and sentiment inferred from her photos on social media platforms</w:t>
      </w:r>
      <w:r w:rsidRPr="00626ED6">
        <w:rPr>
          <w:rFonts w:ascii="Times New Roman" w:hAnsi="Times New Roman" w:cs="Times New Roman"/>
          <w:sz w:val="20"/>
          <w:szCs w:val="20"/>
        </w:rPr>
        <w:t xml:space="preserve">. </w:t>
      </w:r>
    </w:p>
    <w:p w:rsidR="00626ED6" w:rsidRPr="00626ED6" w:rsidRDefault="00626ED6" w:rsidP="00626ED6">
      <w:pPr>
        <w:autoSpaceDE w:val="0"/>
        <w:autoSpaceDN w:val="0"/>
        <w:adjustRightInd w:val="0"/>
        <w:spacing w:after="0" w:line="240" w:lineRule="auto"/>
        <w:jc w:val="both"/>
        <w:rPr>
          <w:rFonts w:ascii="Times New Roman" w:hAnsi="Times New Roman" w:cs="Times New Roman"/>
          <w:bCs/>
          <w:sz w:val="20"/>
          <w:szCs w:val="20"/>
        </w:rPr>
      </w:pPr>
    </w:p>
    <w:p w:rsidR="00626ED6" w:rsidRPr="00626ED6" w:rsidRDefault="00626ED6" w:rsidP="00626ED6">
      <w:pPr>
        <w:pStyle w:val="ListParagraph"/>
        <w:tabs>
          <w:tab w:val="left" w:pos="270"/>
        </w:tabs>
        <w:autoSpaceDE w:val="0"/>
        <w:autoSpaceDN w:val="0"/>
        <w:adjustRightInd w:val="0"/>
        <w:spacing w:after="0" w:line="240" w:lineRule="auto"/>
        <w:ind w:left="0"/>
        <w:jc w:val="center"/>
        <w:rPr>
          <w:rFonts w:ascii="Times New Roman" w:eastAsia="+mn-ea" w:hAnsi="Times New Roman" w:cs="Times New Roman"/>
          <w:b/>
          <w:bCs/>
          <w:i/>
          <w:sz w:val="20"/>
          <w:szCs w:val="20"/>
        </w:rPr>
      </w:pPr>
      <w:r w:rsidRPr="00626ED6">
        <w:rPr>
          <w:rFonts w:ascii="Times New Roman" w:eastAsia="+mn-ea" w:hAnsi="Times New Roman" w:cs="Times New Roman"/>
          <w:b/>
          <w:bCs/>
          <w:i/>
          <w:noProof/>
          <w:sz w:val="20"/>
          <w:szCs w:val="20"/>
        </w:rPr>
        <w:lastRenderedPageBreak/>
        <w:drawing>
          <wp:inline distT="0" distB="0" distL="0" distR="0">
            <wp:extent cx="1485900" cy="838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38200"/>
                    </a:xfrm>
                    <a:prstGeom prst="rect">
                      <a:avLst/>
                    </a:prstGeom>
                    <a:noFill/>
                    <a:ln>
                      <a:noFill/>
                    </a:ln>
                  </pic:spPr>
                </pic:pic>
              </a:graphicData>
            </a:graphic>
          </wp:inline>
        </w:drawing>
      </w:r>
      <w:r>
        <w:rPr>
          <w:rFonts w:ascii="Times New Roman" w:eastAsia="+mn-ea" w:hAnsi="Times New Roman" w:cs="Times New Roman"/>
          <w:b/>
          <w:bCs/>
          <w:i/>
          <w:noProof/>
          <w:sz w:val="20"/>
          <w:szCs w:val="20"/>
        </w:rPr>
        <w:t xml:space="preserve">       </w:t>
      </w:r>
      <w:r w:rsidRPr="00626ED6">
        <w:rPr>
          <w:rFonts w:ascii="Times New Roman" w:eastAsia="+mn-ea" w:hAnsi="Times New Roman" w:cs="Times New Roman"/>
          <w:b/>
          <w:bCs/>
          <w:i/>
          <w:noProof/>
          <w:sz w:val="20"/>
          <w:szCs w:val="20"/>
        </w:rPr>
        <w:drawing>
          <wp:inline distT="0" distB="0" distL="0" distR="0">
            <wp:extent cx="11620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62050" cy="838200"/>
                    </a:xfrm>
                    <a:prstGeom prst="rect">
                      <a:avLst/>
                    </a:prstGeom>
                    <a:noFill/>
                    <a:ln>
                      <a:noFill/>
                    </a:ln>
                  </pic:spPr>
                </pic:pic>
              </a:graphicData>
            </a:graphic>
          </wp:inline>
        </w:drawing>
      </w:r>
    </w:p>
    <w:p w:rsidR="00626ED6" w:rsidRPr="00626ED6" w:rsidRDefault="00626ED6" w:rsidP="00626ED6">
      <w:pPr>
        <w:pStyle w:val="ListParagraph"/>
        <w:numPr>
          <w:ilvl w:val="0"/>
          <w:numId w:val="42"/>
        </w:numPr>
        <w:tabs>
          <w:tab w:val="left" w:pos="270"/>
        </w:tabs>
        <w:autoSpaceDE w:val="0"/>
        <w:autoSpaceDN w:val="0"/>
        <w:adjustRightInd w:val="0"/>
        <w:spacing w:after="0" w:line="240" w:lineRule="auto"/>
        <w:jc w:val="center"/>
        <w:rPr>
          <w:rFonts w:ascii="Times New Roman" w:hAnsi="Times New Roman" w:cs="Times New Roman"/>
          <w:b/>
          <w:i/>
          <w:sz w:val="20"/>
          <w:szCs w:val="20"/>
        </w:rPr>
      </w:pPr>
      <w:r w:rsidRPr="00626ED6">
        <w:rPr>
          <w:rFonts w:ascii="Times New Roman" w:hAnsi="Times New Roman" w:cs="Times New Roman"/>
          <w:b/>
          <w:i/>
          <w:sz w:val="20"/>
          <w:szCs w:val="20"/>
        </w:rPr>
        <w:t>“Girlfriend crying a lot when I proposed to her”.</w:t>
      </w:r>
    </w:p>
    <w:p w:rsidR="00626ED6" w:rsidRPr="00626ED6" w:rsidRDefault="00626ED6" w:rsidP="00626ED6">
      <w:pPr>
        <w:pStyle w:val="ListParagraph"/>
        <w:numPr>
          <w:ilvl w:val="0"/>
          <w:numId w:val="42"/>
        </w:numPr>
        <w:tabs>
          <w:tab w:val="left" w:pos="270"/>
        </w:tabs>
        <w:autoSpaceDE w:val="0"/>
        <w:autoSpaceDN w:val="0"/>
        <w:adjustRightInd w:val="0"/>
        <w:spacing w:after="0" w:line="240" w:lineRule="auto"/>
        <w:jc w:val="center"/>
        <w:rPr>
          <w:rFonts w:ascii="Times New Roman" w:hAnsi="Times New Roman" w:cs="Times New Roman"/>
          <w:b/>
          <w:i/>
          <w:sz w:val="20"/>
          <w:szCs w:val="20"/>
        </w:rPr>
      </w:pPr>
      <w:r w:rsidRPr="00626ED6">
        <w:rPr>
          <w:rFonts w:ascii="Times New Roman" w:hAnsi="Times New Roman" w:cs="Times New Roman"/>
          <w:b/>
          <w:i/>
          <w:sz w:val="20"/>
          <w:szCs w:val="20"/>
        </w:rPr>
        <w:t>“Crying baby after her toy was taken</w:t>
      </w:r>
    </w:p>
    <w:p w:rsidR="00626ED6" w:rsidRPr="00626ED6" w:rsidRDefault="00626ED6" w:rsidP="00626ED6">
      <w:pPr>
        <w:pStyle w:val="ListParagraph"/>
        <w:tabs>
          <w:tab w:val="left" w:pos="270"/>
        </w:tabs>
        <w:autoSpaceDE w:val="0"/>
        <w:autoSpaceDN w:val="0"/>
        <w:adjustRightInd w:val="0"/>
        <w:spacing w:after="0" w:line="240" w:lineRule="auto"/>
        <w:ind w:left="0"/>
        <w:jc w:val="center"/>
        <w:rPr>
          <w:rFonts w:ascii="Times New Roman" w:hAnsi="Times New Roman" w:cs="Times New Roman"/>
          <w:b/>
          <w:bCs/>
          <w:i/>
          <w:sz w:val="20"/>
          <w:szCs w:val="20"/>
        </w:rPr>
      </w:pPr>
      <w:r w:rsidRPr="00626ED6">
        <w:rPr>
          <w:rFonts w:ascii="Times New Roman" w:hAnsi="Times New Roman" w:cs="Times New Roman"/>
          <w:b/>
          <w:i/>
          <w:sz w:val="20"/>
          <w:szCs w:val="20"/>
        </w:rPr>
        <w:t>Fig 1.1 An example shows affective gap</w:t>
      </w:r>
    </w:p>
    <w:p w:rsidR="00626ED6" w:rsidRPr="00626ED6" w:rsidRDefault="00626ED6" w:rsidP="00626ED6">
      <w:pPr>
        <w:pStyle w:val="ListParagraph"/>
        <w:tabs>
          <w:tab w:val="left" w:pos="270"/>
        </w:tabs>
        <w:autoSpaceDE w:val="0"/>
        <w:autoSpaceDN w:val="0"/>
        <w:adjustRightInd w:val="0"/>
        <w:spacing w:after="0" w:line="240" w:lineRule="auto"/>
        <w:ind w:left="0"/>
        <w:jc w:val="both"/>
        <w:rPr>
          <w:rFonts w:ascii="Times New Roman" w:hAnsi="Times New Roman" w:cs="Times New Roman"/>
          <w:bCs/>
          <w:sz w:val="20"/>
          <w:szCs w:val="20"/>
        </w:rPr>
      </w:pPr>
    </w:p>
    <w:p w:rsidR="00626ED6" w:rsidRPr="00626ED6" w:rsidRDefault="00626ED6" w:rsidP="00626ED6">
      <w:pPr>
        <w:pStyle w:val="ListParagraph"/>
        <w:tabs>
          <w:tab w:val="left" w:pos="270"/>
        </w:tabs>
        <w:autoSpaceDE w:val="0"/>
        <w:autoSpaceDN w:val="0"/>
        <w:adjustRightInd w:val="0"/>
        <w:spacing w:after="0" w:line="240" w:lineRule="auto"/>
        <w:ind w:left="0"/>
        <w:jc w:val="both"/>
        <w:rPr>
          <w:rFonts w:ascii="Times New Roman" w:hAnsi="Times New Roman" w:cs="Times New Roman"/>
          <w:b/>
        </w:rPr>
      </w:pPr>
      <w:r w:rsidRPr="00626ED6">
        <w:rPr>
          <w:rFonts w:ascii="Times New Roman" w:hAnsi="Times New Roman" w:cs="Times New Roman"/>
          <w:b/>
          <w:color w:val="44546A" w:themeColor="text2"/>
        </w:rPr>
        <w:t>LETERATURE SURVEY</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1. Image Sentiment Analysis using Deep Convolutional Neural Networks with Domain Specific Fine Tuning by Stuti Jindal and Sanjay Singh 2015 International Conference on Information Processing (ICIP). In this work, an image sentiment prediction framework is built with Convolutional Neural Networks (CNN). Specifically, this framework is pretrained on a large scale data for object recognition to further perform transfer learning. Extensive experiments were conducted on manually labeled Flickr image dataset. To make use of such labeled data, we employ a progressive strategy of domain specific fine tuning of the deep network. The results show that the proposed CNN training can achieve better performance in image sentiment analysis than competing networks.</w:t>
      </w:r>
    </w:p>
    <w:p w:rsidR="00626ED6" w:rsidRPr="00626ED6" w:rsidRDefault="00626ED6" w:rsidP="00626ED6">
      <w:pPr>
        <w:spacing w:after="0" w:line="240" w:lineRule="auto"/>
        <w:jc w:val="both"/>
        <w:rPr>
          <w:rFonts w:ascii="Times New Roman" w:hAnsi="Times New Roman" w:cs="Times New Roman"/>
          <w:bCs/>
          <w:sz w:val="20"/>
          <w:szCs w:val="20"/>
        </w:rPr>
      </w:pPr>
      <w:r w:rsidRPr="00626ED6">
        <w:rPr>
          <w:rFonts w:ascii="Times New Roman" w:hAnsi="Times New Roman" w:cs="Times New Roman"/>
          <w:sz w:val="20"/>
          <w:szCs w:val="20"/>
        </w:rPr>
        <w:t>2. Visual Sentiment Analysis for Social Images Using Transfer Learning Approach Jyoti Islam ,Yanqing Zhang 2016 IEEE International Conferences on Big Data and Cloud Computing (BDCloud), Social Computing and Networking (SocialCom), Sustainable Computing and Communications (SustainCom). In this paper, we propose a novel visual sentiment analysis framework using transfer learning approach to predict sentiment. We use hyper-parameters learned from a very deep convolutional neural network to initialize our network model to prevent overfitting. We conduct extensive experiments on a Twitter image dataset and prove that our model achieves better performance than the current state-of-the-art.</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3. Influence Factor Based Opinion Mining of Twitter Data Using Supervised Learning by Malhar Anjaria, Ram Mahana Reddy Guddeti 978-1-4799-3635-9/14 2014 IEEE. In this paper, we introduce the novel approach of exploiting the user influence factor in order to predict the outcome of an election result. We also propose a hybrid approach of extracting opinion using direct and indirect features of Twitter data based on Support Vector Machines (SVM), Naive Bayes, Maximum Entropy and Artificial Neural Networks based supervised classifiers.</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4. Inferring Sentiment from Web Images with Joint Inference on Visual and Social Cues: A Regulated Matrix Factorization Approach by Yilin Wang, Yuheng Hu ,Subbarao Kambhampati ,Baoxin Li Proceedings of the Ninth International AAAI Conference on Web and Social Media. In this paper, we study the problem of understanding human sentiments from large scale collection of Internet images based on both image features and contextual social network information (such as friend comments and user description). Despite the great strides in analyzing user sentiment based on text information, the analysis of sentiment behind the image content has largely been ignored. Thus, we extend the significant advances in text-based sentiment prediction tasks to the higher level challenge of predicting the underlying sentiments behind the images.</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5. Visual and Textual Sentiment Analysis of a Microblog Using Deep Convolutional Neural Networks by Yuhai Yu1, Hongfei Lin, Jiana Meng,† and Zhehuan Zhao. In this paper, we utilize deep learning models in a convolutional neural network (CNN) to analyze the sentiment in Chinese microblogs from both textual and visual content. We first train a CNN on top of pre-trained word vectors for textual sentiment analysis and employ a deep convolutional neural network (DNN) with generalized dropout for visual sentiment analysis. We then evaluate our sentiment prediction framework on a dataset collected from a famous Chinese social media network (Sina Weibo) that includes text and related images and demonstrate state-of-the-art results on this Chinese sentiment analysis benchmark.</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 xml:space="preserve">6. Robust Image Sentiment Analysis Using Progressively Trained and Domain Transferred Deep Networks by Quanzeng You and Jiebo Luo Hailin Jin and Jianchao Yang. In this paper we first design a suitable CNN architecture for image sentiment analysis. We obtain half a million training samples by using a baseline sentiment algorithm to label Flickr images. To make use of such noisy machine labeled data, we employ a progressive strategy to fine-tune the deep network. Furthermore, we improve the performance on Twitter images by inducing domain transfer with a small number of manually labeled Twitter images. We have conducted extensive experiments on manually labeled Twitter images. The results show that the proposed CNN can achieve better performance in image sentiment analysis than competing algorithms. </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 xml:space="preserve">7. How do your friends on social media disclose your emotions? by Yang Yang, Jia Jia, Shumei Zhang, BoyaWu, Qicong Chen, Juanzi Li, Chunxiao Xing, Jie Tang. In this paper, we formally formalize the problem and propose a novel emotion learning method by jointly modeling images posted by social users and comments added by their friends. One advantage of the model is that it can distinguish those comments that are closely related to the emotion expression for an image from the other irrelevant ones. Experiments on an open Flickr dataset show that the proposed model can significantly improve (+37.4% by F1) the accuracy for inferring user emotions. More interestingly, we found that half of the improvements are due to interactions between 1.0% of the closest friends. </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 xml:space="preserve">8. DeViSE: A Deep Visual-Semantic Embedding Model: by Andrea Frome, Greg S. Corrado, Jonathon Shlens, Samy Bengio Jeffrey Dean, Marc’Aurelio Ranzato, Tomas Mikolov In this paper we present a new deep visual-semantic embedding model trained to identify visual objects using both labeled image data as well as semantic information gleaned from unannotated text. We demonstrate that this model matches state-of-the-art performance on the 1000-class ImageNet object recognition challenge while making more semantically reasonable errors, and also show that the semantic information can be exploited to make predictions about tens of thousands of image labels not observed during training. Semantic knowledge improves such zero-shot predictions achieving hit rates of up to 18% across thousands of novel labels never seen by the visual model. </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9. Sentiment Analysis for Social Media Images   by Yilin Wang and Baoxin Li In this proposal, we study the problem of understanding human sentiments from large scale collection of Internet images based on both image features and contextual social network information (such as friend comments and user description). Despite the great strides in analyzing user sentiment based on text information, the analysis of sentiment behind the image content has largely been ignored. we extend the significant advances in text-based sentiment prediction tasks to the higher level challenge of predicting the underlying sentiments behind the images. We show that neither visual features nor the textual features are by themselves sufficient for accurate sentiment labeling. Thus, we provide away of using both of them, and formulate sentiment prediction problem in two scenarios: supervised and unsupervised.</w:t>
      </w:r>
    </w:p>
    <w:p w:rsidR="00626ED6" w:rsidRDefault="00626ED6" w:rsidP="00626ED6">
      <w:pPr>
        <w:pStyle w:val="ListParagraph"/>
        <w:tabs>
          <w:tab w:val="left" w:pos="270"/>
        </w:tabs>
        <w:autoSpaceDE w:val="0"/>
        <w:autoSpaceDN w:val="0"/>
        <w:adjustRightInd w:val="0"/>
        <w:spacing w:after="0" w:line="240" w:lineRule="auto"/>
        <w:ind w:left="0"/>
        <w:jc w:val="both"/>
        <w:rPr>
          <w:rFonts w:ascii="Times New Roman" w:hAnsi="Times New Roman" w:cs="Times New Roman"/>
          <w:b/>
          <w:sz w:val="20"/>
          <w:szCs w:val="20"/>
        </w:rPr>
      </w:pPr>
    </w:p>
    <w:p w:rsidR="00626ED6" w:rsidRPr="00626ED6" w:rsidRDefault="00626ED6" w:rsidP="00626ED6">
      <w:pPr>
        <w:pStyle w:val="ListParagraph"/>
        <w:tabs>
          <w:tab w:val="left" w:pos="270"/>
        </w:tabs>
        <w:autoSpaceDE w:val="0"/>
        <w:autoSpaceDN w:val="0"/>
        <w:adjustRightInd w:val="0"/>
        <w:spacing w:after="0" w:line="240" w:lineRule="auto"/>
        <w:ind w:left="0"/>
        <w:jc w:val="both"/>
        <w:rPr>
          <w:rFonts w:ascii="Times New Roman" w:hAnsi="Times New Roman" w:cs="Times New Roman"/>
          <w:b/>
        </w:rPr>
      </w:pPr>
      <w:r w:rsidRPr="00626ED6">
        <w:rPr>
          <w:rFonts w:ascii="Times New Roman" w:hAnsi="Times New Roman" w:cs="Times New Roman"/>
          <w:b/>
          <w:color w:val="44546A" w:themeColor="text2"/>
        </w:rPr>
        <w:t>PROPOSED SYSTEM</w:t>
      </w:r>
    </w:p>
    <w:p w:rsidR="00626ED6" w:rsidRPr="00626ED6" w:rsidRDefault="00626ED6" w:rsidP="00626ED6">
      <w:pPr>
        <w:spacing w:after="0" w:line="240" w:lineRule="auto"/>
        <w:jc w:val="both"/>
        <w:rPr>
          <w:rFonts w:ascii="Times New Roman" w:hAnsi="Times New Roman" w:cs="Times New Roman"/>
          <w:sz w:val="20"/>
          <w:szCs w:val="20"/>
          <w:shd w:val="clear" w:color="auto" w:fill="FFFFFF"/>
        </w:rPr>
      </w:pPr>
      <w:r w:rsidRPr="00626ED6">
        <w:rPr>
          <w:rFonts w:ascii="Times New Roman" w:hAnsi="Times New Roman" w:cs="Times New Roman"/>
          <w:sz w:val="20"/>
          <w:szCs w:val="20"/>
          <w:shd w:val="clear" w:color="auto" w:fill="FFFFFF"/>
        </w:rPr>
        <w:t>We propose a novel approach that exploits latent correlations among multiple views: visual and textual views, and a sentiment view constructed using SentiWordNet. In the proposed method, we find a latent embedding space in which correlations among the three views are maximized. The projected features in the latent space are used to train a sentiment classifier, which considers the complementary information from different views.</w:t>
      </w:r>
    </w:p>
    <w:p w:rsidR="00626ED6" w:rsidRDefault="00626ED6" w:rsidP="00626ED6">
      <w:pPr>
        <w:spacing w:after="0" w:line="240" w:lineRule="auto"/>
        <w:jc w:val="both"/>
        <w:rPr>
          <w:rFonts w:ascii="Times New Roman" w:hAnsi="Times New Roman" w:cs="Times New Roman"/>
          <w:b/>
          <w:bCs/>
          <w:sz w:val="20"/>
          <w:szCs w:val="20"/>
        </w:rPr>
      </w:pPr>
    </w:p>
    <w:p w:rsidR="00626ED6" w:rsidRPr="00626ED6" w:rsidRDefault="00626ED6" w:rsidP="00626ED6">
      <w:pPr>
        <w:spacing w:after="0" w:line="240" w:lineRule="auto"/>
        <w:jc w:val="both"/>
        <w:rPr>
          <w:rFonts w:ascii="Times New Roman" w:hAnsi="Times New Roman" w:cs="Times New Roman"/>
          <w:sz w:val="20"/>
          <w:szCs w:val="20"/>
          <w:shd w:val="clear" w:color="auto" w:fill="FFFFFF"/>
        </w:rPr>
      </w:pPr>
      <w:r w:rsidRPr="00626ED6">
        <w:rPr>
          <w:rFonts w:ascii="Times New Roman" w:hAnsi="Times New Roman" w:cs="Times New Roman"/>
          <w:b/>
          <w:bCs/>
          <w:sz w:val="20"/>
          <w:szCs w:val="20"/>
        </w:rPr>
        <w:t>Dataset</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To evaluate the performance of image sentiment classification, we collected a set of images from Flickr and Instagram, and then prepared their sentiment labels via crowdsourcing. For each image, three workers were asked to provide a sentiment score. They could choose on a discrete five-point scale labeled with "highly positive," "positive," "neutral," "negative," and "highly negative." The datasets with sentiment labels (the number of users for each sentiment polarity) are available. Note that we divided the whole dataset into three batches for download.</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a) Flickr dataset (90,139 images with sentiment labels)</w:t>
      </w:r>
      <w:r w:rsidRPr="00626ED6">
        <w:rPr>
          <w:rStyle w:val="apple-converted-space"/>
          <w:rFonts w:ascii="Times New Roman" w:hAnsi="Times New Roman" w:cs="Times New Roman"/>
          <w:color w:val="666666"/>
          <w:sz w:val="20"/>
          <w:szCs w:val="20"/>
        </w:rPr>
        <w:t> </w:t>
      </w:r>
      <w:hyperlink r:id="rId11" w:history="1">
        <w:r w:rsidRPr="00626ED6">
          <w:rPr>
            <w:rStyle w:val="Hyperlink"/>
            <w:rFonts w:ascii="Times New Roman" w:hAnsi="Times New Roman"/>
            <w:color w:val="696969"/>
            <w:sz w:val="20"/>
            <w:szCs w:val="20"/>
            <w:bdr w:val="none" w:sz="0" w:space="0" w:color="auto" w:frame="1"/>
          </w:rPr>
          <w:t>File1</w:t>
        </w:r>
      </w:hyperlink>
      <w:r w:rsidRPr="00626ED6">
        <w:rPr>
          <w:rStyle w:val="apple-converted-space"/>
          <w:rFonts w:ascii="Times New Roman" w:hAnsi="Times New Roman" w:cs="Times New Roman"/>
          <w:color w:val="666666"/>
          <w:sz w:val="20"/>
          <w:szCs w:val="20"/>
        </w:rPr>
        <w:t> </w:t>
      </w:r>
      <w:hyperlink r:id="rId12" w:history="1">
        <w:r w:rsidRPr="00626ED6">
          <w:rPr>
            <w:rStyle w:val="Hyperlink"/>
            <w:rFonts w:ascii="Times New Roman" w:hAnsi="Times New Roman"/>
            <w:color w:val="696969"/>
            <w:sz w:val="20"/>
            <w:szCs w:val="20"/>
            <w:bdr w:val="none" w:sz="0" w:space="0" w:color="auto" w:frame="1"/>
          </w:rPr>
          <w:t>File2</w:t>
        </w:r>
      </w:hyperlink>
      <w:r w:rsidRPr="00626ED6">
        <w:rPr>
          <w:rStyle w:val="apple-converted-space"/>
          <w:rFonts w:ascii="Times New Roman" w:hAnsi="Times New Roman" w:cs="Times New Roman"/>
          <w:color w:val="666666"/>
          <w:sz w:val="20"/>
          <w:szCs w:val="20"/>
        </w:rPr>
        <w:t> </w:t>
      </w:r>
      <w:hyperlink r:id="rId13" w:history="1">
        <w:r w:rsidRPr="00626ED6">
          <w:rPr>
            <w:rStyle w:val="Hyperlink"/>
            <w:rFonts w:ascii="Times New Roman" w:hAnsi="Times New Roman"/>
            <w:color w:val="696969"/>
            <w:sz w:val="20"/>
            <w:szCs w:val="20"/>
            <w:bdr w:val="none" w:sz="0" w:space="0" w:color="auto" w:frame="1"/>
          </w:rPr>
          <w:t>File3</w:t>
        </w:r>
      </w:hyperlink>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b) Instagram dataset (65,439 images with sentiment labels)</w:t>
      </w:r>
      <w:r w:rsidRPr="00626ED6">
        <w:rPr>
          <w:rStyle w:val="apple-converted-space"/>
          <w:rFonts w:ascii="Times New Roman" w:hAnsi="Times New Roman" w:cs="Times New Roman"/>
          <w:color w:val="666666"/>
          <w:sz w:val="20"/>
          <w:szCs w:val="20"/>
        </w:rPr>
        <w:t> </w:t>
      </w:r>
      <w:hyperlink r:id="rId14" w:history="1">
        <w:r w:rsidRPr="00626ED6">
          <w:rPr>
            <w:rStyle w:val="Hyperlink"/>
            <w:rFonts w:ascii="Times New Roman" w:hAnsi="Times New Roman"/>
            <w:color w:val="696969"/>
            <w:sz w:val="20"/>
            <w:szCs w:val="20"/>
            <w:bdr w:val="none" w:sz="0" w:space="0" w:color="auto" w:frame="1"/>
          </w:rPr>
          <w:t>File1</w:t>
        </w:r>
      </w:hyperlink>
      <w:r w:rsidRPr="00626ED6">
        <w:rPr>
          <w:rStyle w:val="apple-converted-space"/>
          <w:rFonts w:ascii="Times New Roman" w:hAnsi="Times New Roman" w:cs="Times New Roman"/>
          <w:color w:val="666666"/>
          <w:sz w:val="20"/>
          <w:szCs w:val="20"/>
        </w:rPr>
        <w:t> </w:t>
      </w:r>
      <w:hyperlink r:id="rId15" w:history="1">
        <w:r w:rsidRPr="00626ED6">
          <w:rPr>
            <w:rStyle w:val="Hyperlink"/>
            <w:rFonts w:ascii="Times New Roman" w:hAnsi="Times New Roman"/>
            <w:color w:val="696969"/>
            <w:sz w:val="20"/>
            <w:szCs w:val="20"/>
            <w:bdr w:val="none" w:sz="0" w:space="0" w:color="auto" w:frame="1"/>
          </w:rPr>
          <w:t>File2</w:t>
        </w:r>
      </w:hyperlink>
      <w:r w:rsidRPr="00626ED6">
        <w:rPr>
          <w:rStyle w:val="apple-converted-space"/>
          <w:rFonts w:ascii="Times New Roman" w:hAnsi="Times New Roman" w:cs="Times New Roman"/>
          <w:color w:val="666666"/>
          <w:sz w:val="20"/>
          <w:szCs w:val="20"/>
        </w:rPr>
        <w:t> </w:t>
      </w:r>
      <w:hyperlink r:id="rId16" w:history="1">
        <w:r w:rsidRPr="00626ED6">
          <w:rPr>
            <w:rStyle w:val="Hyperlink"/>
            <w:rFonts w:ascii="Times New Roman" w:hAnsi="Times New Roman"/>
            <w:color w:val="696969"/>
            <w:sz w:val="20"/>
            <w:szCs w:val="20"/>
            <w:bdr w:val="none" w:sz="0" w:space="0" w:color="auto" w:frame="1"/>
          </w:rPr>
          <w:t>File3</w:t>
        </w:r>
      </w:hyperlink>
    </w:p>
    <w:p w:rsidR="00626ED6" w:rsidRDefault="00626ED6" w:rsidP="00626ED6">
      <w:pPr>
        <w:spacing w:after="0" w:line="240" w:lineRule="auto"/>
        <w:jc w:val="both"/>
        <w:rPr>
          <w:rFonts w:ascii="Times New Roman" w:hAnsi="Times New Roman" w:cs="Times New Roman"/>
          <w:b/>
          <w:bCs/>
          <w:sz w:val="20"/>
          <w:szCs w:val="20"/>
        </w:rPr>
      </w:pP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b/>
          <w:bCs/>
          <w:sz w:val="20"/>
          <w:szCs w:val="20"/>
        </w:rPr>
        <w:t>Block Diagram of Proposed System</w:t>
      </w:r>
    </w:p>
    <w:p w:rsidR="00626ED6" w:rsidRPr="00626ED6" w:rsidRDefault="00626ED6" w:rsidP="00626ED6">
      <w:pPr>
        <w:spacing w:after="0" w:line="240" w:lineRule="auto"/>
        <w:jc w:val="center"/>
        <w:rPr>
          <w:rFonts w:ascii="Times New Roman" w:hAnsi="Times New Roman" w:cs="Times New Roman"/>
          <w:b/>
          <w:bCs/>
          <w:i/>
          <w:sz w:val="20"/>
          <w:szCs w:val="20"/>
        </w:rPr>
      </w:pPr>
      <w:r w:rsidRPr="00626ED6">
        <w:rPr>
          <w:rFonts w:ascii="Times New Roman" w:hAnsi="Times New Roman" w:cs="Times New Roman"/>
          <w:b/>
          <w:bCs/>
          <w:i/>
          <w:noProof/>
          <w:sz w:val="20"/>
          <w:szCs w:val="20"/>
        </w:rPr>
        <w:drawing>
          <wp:inline distT="0" distB="0" distL="0" distR="0">
            <wp:extent cx="3923514" cy="2594193"/>
            <wp:effectExtent l="0" t="0" r="1270" b="0"/>
            <wp:docPr id="2" name="Picture 2" descr="MultiViewCC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ultiViewCCA_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29632" cy="2598238"/>
                    </a:xfrm>
                    <a:prstGeom prst="rect">
                      <a:avLst/>
                    </a:prstGeom>
                    <a:noFill/>
                    <a:ln>
                      <a:noFill/>
                    </a:ln>
                  </pic:spPr>
                </pic:pic>
              </a:graphicData>
            </a:graphic>
          </wp:inline>
        </w:drawing>
      </w:r>
    </w:p>
    <w:p w:rsidR="00626ED6" w:rsidRPr="00626ED6" w:rsidRDefault="00626ED6" w:rsidP="00626ED6">
      <w:pPr>
        <w:spacing w:after="0" w:line="240" w:lineRule="auto"/>
        <w:jc w:val="center"/>
        <w:rPr>
          <w:rFonts w:ascii="Times New Roman" w:hAnsi="Times New Roman" w:cs="Times New Roman"/>
          <w:b/>
          <w:bCs/>
          <w:i/>
          <w:sz w:val="20"/>
          <w:szCs w:val="20"/>
        </w:rPr>
      </w:pPr>
      <w:r w:rsidRPr="00626ED6">
        <w:rPr>
          <w:rFonts w:ascii="Times New Roman" w:hAnsi="Times New Roman" w:cs="Times New Roman"/>
          <w:b/>
          <w:bCs/>
          <w:i/>
          <w:sz w:val="20"/>
          <w:szCs w:val="20"/>
        </w:rPr>
        <w:t>Fig 3.1 Working Block Diagram</w:t>
      </w:r>
    </w:p>
    <w:p w:rsidR="00626ED6" w:rsidRPr="00626ED6" w:rsidRDefault="00626ED6" w:rsidP="00626ED6">
      <w:pPr>
        <w:pStyle w:val="ListParagraph"/>
        <w:autoSpaceDE w:val="0"/>
        <w:autoSpaceDN w:val="0"/>
        <w:adjustRightInd w:val="0"/>
        <w:spacing w:after="0" w:line="240" w:lineRule="auto"/>
        <w:ind w:left="0"/>
        <w:jc w:val="both"/>
        <w:rPr>
          <w:rFonts w:ascii="Times New Roman" w:hAnsi="Times New Roman" w:cs="Times New Roman"/>
          <w:b/>
        </w:rPr>
      </w:pPr>
      <w:r w:rsidRPr="00626ED6">
        <w:rPr>
          <w:rFonts w:ascii="Times New Roman" w:hAnsi="Times New Roman" w:cs="Times New Roman"/>
          <w:b/>
          <w:color w:val="44546A" w:themeColor="text2"/>
        </w:rPr>
        <w:t>CONCLUSION</w:t>
      </w:r>
    </w:p>
    <w:p w:rsidR="00626ED6" w:rsidRPr="00626ED6" w:rsidRDefault="00626ED6" w:rsidP="00626ED6">
      <w:pPr>
        <w:spacing w:after="0" w:line="240" w:lineRule="auto"/>
        <w:jc w:val="both"/>
        <w:rPr>
          <w:rFonts w:ascii="Times New Roman" w:hAnsi="Times New Roman" w:cs="Times New Roman"/>
          <w:sz w:val="20"/>
          <w:szCs w:val="20"/>
          <w:shd w:val="clear" w:color="auto" w:fill="FFFFFF"/>
        </w:rPr>
      </w:pPr>
      <w:r w:rsidRPr="00626ED6">
        <w:rPr>
          <w:rFonts w:ascii="Times New Roman" w:hAnsi="Times New Roman" w:cs="Times New Roman"/>
          <w:sz w:val="20"/>
          <w:szCs w:val="20"/>
          <w:shd w:val="clear" w:color="auto" w:fill="FFFFFF"/>
        </w:rPr>
        <w:t>We present a novel image sentiment analysis method that uses the latent correlations among multiple views of training images. In the proposed method, we first extract features from visual, textual, and sentiment views. Then, to project the features from these views, we follow the framework of multi-view CCA using explicit feature mappings. In the embedding space, a sentiment polarity classifier is trained based on the projected features. To validate the effectiveness of the proposed method, we constructed image datasets via crowdsourcing.</w:t>
      </w:r>
    </w:p>
    <w:p w:rsidR="00626ED6" w:rsidRDefault="00626ED6" w:rsidP="00626ED6">
      <w:pPr>
        <w:pStyle w:val="ListParagraph"/>
        <w:autoSpaceDE w:val="0"/>
        <w:autoSpaceDN w:val="0"/>
        <w:adjustRightInd w:val="0"/>
        <w:spacing w:after="0" w:line="240" w:lineRule="auto"/>
        <w:ind w:left="0"/>
        <w:jc w:val="both"/>
        <w:rPr>
          <w:rFonts w:ascii="Times New Roman" w:hAnsi="Times New Roman" w:cs="Times New Roman"/>
          <w:b/>
          <w:sz w:val="20"/>
          <w:szCs w:val="20"/>
        </w:rPr>
      </w:pPr>
    </w:p>
    <w:p w:rsidR="00626ED6" w:rsidRPr="00626ED6" w:rsidRDefault="00626ED6" w:rsidP="00626ED6">
      <w:pPr>
        <w:pStyle w:val="ListParagraph"/>
        <w:autoSpaceDE w:val="0"/>
        <w:autoSpaceDN w:val="0"/>
        <w:adjustRightInd w:val="0"/>
        <w:spacing w:after="0" w:line="240" w:lineRule="auto"/>
        <w:ind w:left="0"/>
        <w:jc w:val="both"/>
        <w:rPr>
          <w:rFonts w:ascii="Times New Roman" w:hAnsi="Times New Roman" w:cs="Times New Roman"/>
          <w:b/>
        </w:rPr>
      </w:pPr>
      <w:r w:rsidRPr="00626ED6">
        <w:rPr>
          <w:rFonts w:ascii="Times New Roman" w:hAnsi="Times New Roman" w:cs="Times New Roman"/>
          <w:b/>
          <w:color w:val="44546A" w:themeColor="text2"/>
        </w:rPr>
        <w:t>ACKNOWLEDMENT</w:t>
      </w:r>
    </w:p>
    <w:p w:rsidR="00626ED6" w:rsidRPr="00626ED6" w:rsidRDefault="00626ED6" w:rsidP="00626ED6">
      <w:p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I am glad to express my sentiments of gratitude to all who rendered their valuable guidance to me. I would like to express my appreciation and thankful to Prof. I. R. Shaikh, Head of Department, Computer Engineering, S.N.D. College of Engineering. and Research Center, Nashik. I am also thankful to my guide S. R. Durugkar, Computer Engineering, S.N.D. College of Engineering. and Research Center, Nashik. I thank the anonymous reviewers for their comments</w:t>
      </w:r>
    </w:p>
    <w:p w:rsidR="00626ED6" w:rsidRDefault="00626ED6" w:rsidP="00626ED6">
      <w:pPr>
        <w:autoSpaceDE w:val="0"/>
        <w:autoSpaceDN w:val="0"/>
        <w:adjustRightInd w:val="0"/>
        <w:spacing w:after="0" w:line="240" w:lineRule="auto"/>
        <w:jc w:val="both"/>
        <w:rPr>
          <w:rFonts w:ascii="Times New Roman" w:hAnsi="Times New Roman" w:cs="Times New Roman"/>
          <w:b/>
          <w:sz w:val="20"/>
          <w:szCs w:val="20"/>
        </w:rPr>
      </w:pPr>
    </w:p>
    <w:p w:rsidR="00626ED6" w:rsidRPr="00626ED6" w:rsidRDefault="00626ED6" w:rsidP="00626ED6">
      <w:pPr>
        <w:autoSpaceDE w:val="0"/>
        <w:autoSpaceDN w:val="0"/>
        <w:adjustRightInd w:val="0"/>
        <w:spacing w:after="0" w:line="240" w:lineRule="auto"/>
        <w:jc w:val="both"/>
        <w:rPr>
          <w:rFonts w:ascii="Times New Roman" w:hAnsi="Times New Roman" w:cs="Times New Roman"/>
          <w:b/>
        </w:rPr>
      </w:pPr>
      <w:r w:rsidRPr="00626ED6">
        <w:rPr>
          <w:rFonts w:ascii="Times New Roman" w:hAnsi="Times New Roman" w:cs="Times New Roman"/>
          <w:b/>
          <w:color w:val="44546A" w:themeColor="text2"/>
        </w:rPr>
        <w:t>REFERENCE</w:t>
      </w:r>
      <w:r w:rsidRPr="00626ED6">
        <w:rPr>
          <w:rFonts w:ascii="Times New Roman" w:hAnsi="Times New Roman" w:cs="Times New Roman"/>
          <w:b/>
        </w:rPr>
        <w:t xml:space="preserve"> </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Stuti Jindal and Sanjay Singh  “Image Sentiment Analysis using Deep Convolutional Neural Networks with Domain Specific Fine Tuning”, International Conference on Information Processing (ICIP) 2015.</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Jyoti Islam ,Yanqing Zhang “Visual Sentiment Analysis for Social Images Using Transfer Learning Approach” IEEE International Conferences on Big Data and Cloud Computing 2016.</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Malhar Anjaria, Ram Mahana Reddy Guddeti “Influence Factor Based Opinion Mining of Twitter Data Using Supervised Learning” 978-1-4799-3635-9/14 2014 IEEE.</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Y. Wang, Y. Hu, S. Kambhampati, and B. Li, “Inferring sentiment from web images with joint inference on visual and social cues: A regulated matrix factorization approach.” in ICWSM, 2015, p. 21.</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Yuhai Yu1, Hongfei Lin, Jiana Meng,† and Zhehuan Zhao “Visual and Textual Sentiment Analysis of a Microblog Using Deep Convolutional Neural Networks.”</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Q. You, J. Luo, H. Jin, and J. Yang, “Robust image sentiment analysis using progressively trained and domain transferred deep networks,” 2015.</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Y. Yang, J. Jia, S. Zhang, B. Wu, Q. Chen, J. Li, and J. Tang, “How do your friends on social media disclose your emotions?,” in Proc. AAAI Conf. Artificial Intelligence (AAAI), 2014, pp. 306–312.</w:t>
      </w:r>
    </w:p>
    <w:p w:rsidR="00626ED6"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A. Frome, G. S. Corrado, J. Shlens, S. Bengio, J. Dean, M. A. Ranzato, and T. Mikolov, “DeViSE: A deep visual-semantic embedding model,” in Proc. Advances in Neural Information Processing Systems (NIPS), 2013, pp. 2121–2129.</w:t>
      </w:r>
    </w:p>
    <w:p w:rsidR="0095513E" w:rsidRDefault="00626ED6" w:rsidP="00626ED6">
      <w:pPr>
        <w:pStyle w:val="ListParagraph"/>
        <w:numPr>
          <w:ilvl w:val="0"/>
          <w:numId w:val="44"/>
        </w:numPr>
        <w:spacing w:after="0" w:line="240" w:lineRule="auto"/>
        <w:jc w:val="both"/>
        <w:rPr>
          <w:rFonts w:ascii="Times New Roman" w:hAnsi="Times New Roman" w:cs="Times New Roman"/>
          <w:sz w:val="20"/>
          <w:szCs w:val="20"/>
        </w:rPr>
      </w:pPr>
      <w:r w:rsidRPr="00626ED6">
        <w:rPr>
          <w:rFonts w:ascii="Times New Roman" w:hAnsi="Times New Roman" w:cs="Times New Roman"/>
          <w:sz w:val="20"/>
          <w:szCs w:val="20"/>
        </w:rPr>
        <w:t>Yilin Wang and Baoxin Li “Sentiment Analysis for Social Media Images.”</w:t>
      </w:r>
    </w:p>
    <w:p w:rsidR="00626ED6" w:rsidRDefault="00626ED6" w:rsidP="00626ED6">
      <w:pPr>
        <w:spacing w:after="0" w:line="240" w:lineRule="auto"/>
        <w:jc w:val="both"/>
        <w:rPr>
          <w:rFonts w:ascii="Times New Roman" w:hAnsi="Times New Roman" w:cs="Times New Roman"/>
          <w:sz w:val="20"/>
          <w:szCs w:val="20"/>
        </w:rPr>
      </w:pPr>
    </w:p>
    <w:p w:rsidR="00626ED6" w:rsidRPr="00626ED6" w:rsidRDefault="00626ED6" w:rsidP="00626ED6">
      <w:pPr>
        <w:spacing w:after="0" w:line="240" w:lineRule="auto"/>
        <w:jc w:val="both"/>
        <w:rPr>
          <w:rFonts w:ascii="Times New Roman" w:hAnsi="Times New Roman" w:cs="Times New Roman"/>
          <w:sz w:val="20"/>
          <w:szCs w:val="20"/>
        </w:rPr>
      </w:pPr>
    </w:p>
    <w:sectPr w:rsidR="00626ED6" w:rsidRPr="00626ED6" w:rsidSect="00FF0267">
      <w:headerReference w:type="default" r:id="rId18"/>
      <w:footerReference w:type="default" r:id="rId19"/>
      <w:type w:val="continuous"/>
      <w:pgSz w:w="11907" w:h="16839" w:code="9"/>
      <w:pgMar w:top="1440" w:right="1440" w:bottom="1440" w:left="1440" w:header="720" w:footer="720" w:gutter="0"/>
      <w:pgNumType w:start="9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0DDC" w:rsidRDefault="00C60DDC" w:rsidP="00C556D7">
      <w:pPr>
        <w:spacing w:after="0" w:line="240" w:lineRule="auto"/>
      </w:pPr>
      <w:r>
        <w:separator/>
      </w:r>
    </w:p>
  </w:endnote>
  <w:endnote w:type="continuationSeparator" w:id="0">
    <w:p w:rsidR="00C60DDC" w:rsidRDefault="00C60DDC"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 w:name="Swis721 Lt BT">
    <w:altName w:val="Microsoft YaHei"/>
    <w:charset w:val="00"/>
    <w:family w:val="swiss"/>
    <w:pitch w:val="variable"/>
    <w:sig w:usb0="00000087" w:usb1="00000000" w:usb2="00000000" w:usb3="00000000" w:csb0="0000001B"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Default="00B81ABF"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4B5F19" w:rsidRPr="00E90989" w:rsidRDefault="00B81ABF" w:rsidP="00E90989">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C60DDC">
          <w:rPr>
            <w:noProof/>
            <w:color w:val="44546A" w:themeColor="text2"/>
          </w:rPr>
          <w:t>90</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0DDC" w:rsidRDefault="00C60DDC" w:rsidP="00C556D7">
      <w:pPr>
        <w:spacing w:after="0" w:line="240" w:lineRule="auto"/>
      </w:pPr>
      <w:r>
        <w:separator/>
      </w:r>
    </w:p>
  </w:footnote>
  <w:footnote w:type="continuationSeparator" w:id="0">
    <w:p w:rsidR="00C60DDC" w:rsidRDefault="00C60DDC"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1ABF" w:rsidRPr="00167C79" w:rsidRDefault="00B81ABF"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B81ABF" w:rsidRPr="00167C79" w:rsidRDefault="004A0748" w:rsidP="00C556D7">
    <w:pPr>
      <w:pStyle w:val="Header"/>
      <w:rPr>
        <w:rFonts w:ascii="Times New Roman" w:hAnsi="Times New Roman"/>
        <w:b/>
        <w:color w:val="44546A" w:themeColor="text2"/>
      </w:rPr>
    </w:pPr>
    <w:r>
      <w:rPr>
        <w:rFonts w:ascii="Times New Roman" w:hAnsi="Times New Roman"/>
        <w:b/>
        <w:color w:val="44546A" w:themeColor="text2"/>
      </w:rPr>
      <w:t>[Gaikwad</w:t>
    </w:r>
    <w:r w:rsidR="00B81ABF" w:rsidRPr="00167C79">
      <w:rPr>
        <w:rFonts w:ascii="Times New Roman" w:hAnsi="Times New Roman"/>
        <w:b/>
        <w:color w:val="44546A" w:themeColor="text2"/>
      </w:rPr>
      <w:t xml:space="preserve">* </w:t>
    </w:r>
    <w:r w:rsidR="00B81ABF" w:rsidRPr="00167C79">
      <w:rPr>
        <w:rFonts w:ascii="Times New Roman" w:hAnsi="Times New Roman"/>
        <w:b/>
        <w:i/>
        <w:color w:val="44546A" w:themeColor="text2"/>
      </w:rPr>
      <w:t>et al.,</w:t>
    </w:r>
    <w:r w:rsidR="00B81ABF">
      <w:rPr>
        <w:rFonts w:ascii="Times New Roman" w:hAnsi="Times New Roman"/>
        <w:b/>
        <w:color w:val="44546A" w:themeColor="text2"/>
      </w:rPr>
      <w:t xml:space="preserve"> </w:t>
    </w:r>
    <w:r w:rsidR="009E1FC2">
      <w:rPr>
        <w:rFonts w:ascii="Times New Roman" w:hAnsi="Times New Roman"/>
        <w:b/>
        <w:color w:val="44546A" w:themeColor="text2"/>
      </w:rPr>
      <w:t>6</w:t>
    </w:r>
    <w:r w:rsidR="00B81ABF">
      <w:rPr>
        <w:rFonts w:ascii="Times New Roman" w:hAnsi="Times New Roman"/>
        <w:b/>
        <w:color w:val="44546A" w:themeColor="text2"/>
      </w:rPr>
      <w:t>(1</w:t>
    </w:r>
    <w:r w:rsidR="00B81ABF" w:rsidRPr="00167C79">
      <w:rPr>
        <w:rFonts w:ascii="Times New Roman" w:hAnsi="Times New Roman"/>
        <w:b/>
        <w:color w:val="44546A" w:themeColor="text2"/>
      </w:rPr>
      <w:t xml:space="preserve">): </w:t>
    </w:r>
    <w:r w:rsidR="009E1FC2">
      <w:rPr>
        <w:rFonts w:ascii="Times New Roman" w:hAnsi="Times New Roman"/>
        <w:b/>
        <w:color w:val="44546A" w:themeColor="text2"/>
      </w:rPr>
      <w:t>January</w:t>
    </w:r>
    <w:r w:rsidR="00B81ABF" w:rsidRPr="00167C79">
      <w:rPr>
        <w:rFonts w:ascii="Times New Roman" w:hAnsi="Times New Roman"/>
        <w:b/>
        <w:color w:val="44546A" w:themeColor="text2"/>
      </w:rPr>
      <w:t xml:space="preserve">, </w:t>
    </w:r>
    <w:r w:rsidR="00B81ABF">
      <w:rPr>
        <w:rFonts w:ascii="Times New Roman" w:hAnsi="Times New Roman"/>
        <w:b/>
        <w:color w:val="44546A" w:themeColor="text2"/>
      </w:rPr>
      <w:t>201</w:t>
    </w:r>
    <w:r w:rsidR="009E1FC2">
      <w:rPr>
        <w:rFonts w:ascii="Times New Roman" w:hAnsi="Times New Roman"/>
        <w:b/>
        <w:color w:val="44546A" w:themeColor="text2"/>
      </w:rPr>
      <w:t>7</w:t>
    </w:r>
    <w:r w:rsidR="00B81ABF" w:rsidRPr="00167C79">
      <w:rPr>
        <w:rFonts w:ascii="Times New Roman" w:hAnsi="Times New Roman"/>
        <w:b/>
        <w:color w:val="44546A" w:themeColor="text2"/>
      </w:rPr>
      <w:t xml:space="preserve">] </w:t>
    </w:r>
    <w:r w:rsidR="00B81ABF" w:rsidRPr="00167C79">
      <w:rPr>
        <w:rFonts w:ascii="Times New Roman" w:hAnsi="Times New Roman"/>
        <w:b/>
        <w:color w:val="44546A" w:themeColor="text2"/>
      </w:rPr>
      <w:tab/>
    </w:r>
    <w:r w:rsidR="00B81ABF" w:rsidRPr="00167C79">
      <w:rPr>
        <w:rFonts w:ascii="Times New Roman" w:hAnsi="Times New Roman"/>
        <w:b/>
        <w:color w:val="44546A" w:themeColor="text2"/>
      </w:rPr>
      <w:tab/>
      <w:t>Impact Factor: 4.116</w:t>
    </w:r>
  </w:p>
  <w:p w:rsidR="00B81ABF" w:rsidRPr="00167C79" w:rsidRDefault="00B81ABF"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B0680"/>
    <w:multiLevelType w:val="hybridMultilevel"/>
    <w:tmpl w:val="CC6CF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F307F"/>
    <w:multiLevelType w:val="hybridMultilevel"/>
    <w:tmpl w:val="776A9FBE"/>
    <w:lvl w:ilvl="0" w:tplc="BFB87D2C">
      <w:start w:val="1"/>
      <w:numFmt w:val="lowerRoman"/>
      <w:lvlText w:val="(%1)"/>
      <w:lvlJc w:val="left"/>
      <w:pPr>
        <w:ind w:left="1080" w:hanging="720"/>
      </w:pPr>
      <w:rPr>
        <w:rFonts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2" w15:restartNumberingAfterBreak="0">
    <w:nsid w:val="1DD942AE"/>
    <w:multiLevelType w:val="hybridMultilevel"/>
    <w:tmpl w:val="F68AC0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5"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7"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8"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D718D2"/>
    <w:multiLevelType w:val="hybridMultilevel"/>
    <w:tmpl w:val="CACC69D2"/>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21" w15:restartNumberingAfterBreak="0">
    <w:nsid w:val="49477319"/>
    <w:multiLevelType w:val="hybridMultilevel"/>
    <w:tmpl w:val="A9A232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23"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25" w15:restartNumberingAfterBreak="0">
    <w:nsid w:val="533F6FFC"/>
    <w:multiLevelType w:val="hybridMultilevel"/>
    <w:tmpl w:val="B302E6D8"/>
    <w:lvl w:ilvl="0" w:tplc="0524A8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561059E4"/>
    <w:multiLevelType w:val="hybridMultilevel"/>
    <w:tmpl w:val="3B3030F8"/>
    <w:lvl w:ilvl="0" w:tplc="27009BBC">
      <w:start w:val="1"/>
      <w:numFmt w:val="lowerLetter"/>
      <w:lvlText w:val="(%1)"/>
      <w:lvlJc w:val="left"/>
      <w:pPr>
        <w:ind w:left="720" w:hanging="360"/>
      </w:pPr>
      <w:rPr>
        <w:rFonts w:hint="default"/>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9" w15:restartNumberingAfterBreak="0">
    <w:nsid w:val="580E57F1"/>
    <w:multiLevelType w:val="hybridMultilevel"/>
    <w:tmpl w:val="F68AC0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A3362A"/>
    <w:multiLevelType w:val="hybridMultilevel"/>
    <w:tmpl w:val="709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2457B5"/>
    <w:multiLevelType w:val="hybridMultilevel"/>
    <w:tmpl w:val="089477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AC03D8"/>
    <w:multiLevelType w:val="hybridMultilevel"/>
    <w:tmpl w:val="09E6407C"/>
    <w:lvl w:ilvl="0" w:tplc="0524A8F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FE2976"/>
    <w:multiLevelType w:val="hybridMultilevel"/>
    <w:tmpl w:val="7228D1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503666"/>
    <w:multiLevelType w:val="hybridMultilevel"/>
    <w:tmpl w:val="A0F68B96"/>
    <w:numStyleLink w:val="Numbered"/>
  </w:abstractNum>
  <w:abstractNum w:abstractNumId="35" w15:restartNumberingAfterBreak="0">
    <w:nsid w:val="68554DC9"/>
    <w:multiLevelType w:val="hybridMultilevel"/>
    <w:tmpl w:val="9814E012"/>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A30C5E"/>
    <w:multiLevelType w:val="hybridMultilevel"/>
    <w:tmpl w:val="8C528AA0"/>
    <w:lvl w:ilvl="0" w:tplc="0FEC22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39"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abstractNum w:abstractNumId="40" w15:restartNumberingAfterBreak="0">
    <w:nsid w:val="77B81A02"/>
    <w:multiLevelType w:val="hybridMultilevel"/>
    <w:tmpl w:val="FC62D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480346"/>
    <w:multiLevelType w:val="hybridMultilevel"/>
    <w:tmpl w:val="9BF82A16"/>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E440FF"/>
    <w:multiLevelType w:val="multilevel"/>
    <w:tmpl w:val="4B8810A4"/>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43" w15:restartNumberingAfterBreak="0">
    <w:nsid w:val="7D9521C8"/>
    <w:multiLevelType w:val="multilevel"/>
    <w:tmpl w:val="58869208"/>
    <w:lvl w:ilvl="0">
      <w:start w:val="1"/>
      <w:numFmt w:val="decimal"/>
      <w:pStyle w:val="referenceitem"/>
      <w:lvlText w:val="%1."/>
      <w:lvlJc w:val="right"/>
      <w:pPr>
        <w:tabs>
          <w:tab w:val="num" w:pos="340"/>
        </w:tabs>
        <w:ind w:left="340" w:hanging="113"/>
      </w:pPr>
      <w:rPr>
        <w:rFonts w:hint="default"/>
      </w:rPr>
    </w:lvl>
    <w:lvl w:ilvl="1">
      <w:start w:val="1"/>
      <w:numFmt w:val="lowerLetter"/>
      <w:lvlText w:val="%2."/>
      <w:lvlJc w:val="left"/>
      <w:pPr>
        <w:tabs>
          <w:tab w:val="num" w:pos="1896"/>
        </w:tabs>
        <w:ind w:left="1896" w:hanging="360"/>
      </w:pPr>
      <w:rPr>
        <w:rFonts w:hint="default"/>
      </w:rPr>
    </w:lvl>
    <w:lvl w:ilvl="2">
      <w:start w:val="1"/>
      <w:numFmt w:val="lowerRoman"/>
      <w:lvlText w:val="%3."/>
      <w:lvlJc w:val="right"/>
      <w:pPr>
        <w:tabs>
          <w:tab w:val="num" w:pos="2616"/>
        </w:tabs>
        <w:ind w:left="2616" w:hanging="180"/>
      </w:pPr>
      <w:rPr>
        <w:rFonts w:hint="default"/>
      </w:rPr>
    </w:lvl>
    <w:lvl w:ilvl="3">
      <w:start w:val="1"/>
      <w:numFmt w:val="decimal"/>
      <w:lvlText w:val="%4."/>
      <w:lvlJc w:val="left"/>
      <w:pPr>
        <w:tabs>
          <w:tab w:val="num" w:pos="3336"/>
        </w:tabs>
        <w:ind w:left="3336" w:hanging="360"/>
      </w:pPr>
      <w:rPr>
        <w:rFonts w:hint="default"/>
      </w:rPr>
    </w:lvl>
    <w:lvl w:ilvl="4">
      <w:start w:val="1"/>
      <w:numFmt w:val="lowerLetter"/>
      <w:lvlText w:val="%5."/>
      <w:lvlJc w:val="left"/>
      <w:pPr>
        <w:tabs>
          <w:tab w:val="num" w:pos="4056"/>
        </w:tabs>
        <w:ind w:left="4056" w:hanging="360"/>
      </w:pPr>
      <w:rPr>
        <w:rFonts w:hint="default"/>
      </w:rPr>
    </w:lvl>
    <w:lvl w:ilvl="5">
      <w:start w:val="1"/>
      <w:numFmt w:val="lowerRoman"/>
      <w:lvlText w:val="%6."/>
      <w:lvlJc w:val="right"/>
      <w:pPr>
        <w:tabs>
          <w:tab w:val="num" w:pos="4776"/>
        </w:tabs>
        <w:ind w:left="4776" w:hanging="180"/>
      </w:pPr>
      <w:rPr>
        <w:rFonts w:hint="default"/>
      </w:rPr>
    </w:lvl>
    <w:lvl w:ilvl="6">
      <w:start w:val="1"/>
      <w:numFmt w:val="decimal"/>
      <w:lvlText w:val="%7."/>
      <w:lvlJc w:val="left"/>
      <w:pPr>
        <w:tabs>
          <w:tab w:val="num" w:pos="5496"/>
        </w:tabs>
        <w:ind w:left="5496" w:hanging="360"/>
      </w:pPr>
      <w:rPr>
        <w:rFonts w:hint="default"/>
      </w:rPr>
    </w:lvl>
    <w:lvl w:ilvl="7">
      <w:start w:val="1"/>
      <w:numFmt w:val="lowerLetter"/>
      <w:lvlText w:val="%8."/>
      <w:lvlJc w:val="left"/>
      <w:pPr>
        <w:tabs>
          <w:tab w:val="num" w:pos="6216"/>
        </w:tabs>
        <w:ind w:left="6216" w:hanging="360"/>
      </w:pPr>
      <w:rPr>
        <w:rFonts w:hint="default"/>
      </w:rPr>
    </w:lvl>
    <w:lvl w:ilvl="8">
      <w:start w:val="1"/>
      <w:numFmt w:val="lowerRoman"/>
      <w:lvlText w:val="%9."/>
      <w:lvlJc w:val="right"/>
      <w:pPr>
        <w:tabs>
          <w:tab w:val="num" w:pos="6936"/>
        </w:tabs>
        <w:ind w:left="6936" w:hanging="18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4"/>
  </w:num>
  <w:num w:numId="4">
    <w:abstractNumId w:val="14"/>
  </w:num>
  <w:num w:numId="5">
    <w:abstractNumId w:val="26"/>
  </w:num>
  <w:num w:numId="6">
    <w:abstractNumId w:val="34"/>
    <w:lvlOverride w:ilvl="0">
      <w:startOverride w:val="1"/>
      <w:lvl w:ilvl="0" w:tplc="13667ADA">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6E4AA2D0">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72A0F5BC">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BDB4550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EC8A300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F78C39D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3ECEC3D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C10A1FBC">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B7F49AC6">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7"/>
  </w:num>
  <w:num w:numId="8">
    <w:abstractNumId w:val="11"/>
  </w:num>
  <w:num w:numId="9">
    <w:abstractNumId w:val="5"/>
  </w:num>
  <w:num w:numId="10">
    <w:abstractNumId w:val="1"/>
  </w:num>
  <w:num w:numId="11">
    <w:abstractNumId w:val="0"/>
  </w:num>
  <w:num w:numId="12">
    <w:abstractNumId w:val="28"/>
  </w:num>
  <w:num w:numId="13">
    <w:abstractNumId w:val="39"/>
  </w:num>
  <w:num w:numId="14">
    <w:abstractNumId w:val="20"/>
  </w:num>
  <w:num w:numId="15">
    <w:abstractNumId w:val="22"/>
  </w:num>
  <w:num w:numId="16">
    <w:abstractNumId w:val="6"/>
  </w:num>
  <w:num w:numId="17">
    <w:abstractNumId w:val="4"/>
  </w:num>
  <w:num w:numId="18">
    <w:abstractNumId w:val="23"/>
  </w:num>
  <w:num w:numId="19">
    <w:abstractNumId w:val="8"/>
  </w:num>
  <w:num w:numId="20">
    <w:abstractNumId w:val="15"/>
  </w:num>
  <w:num w:numId="21">
    <w:abstractNumId w:val="7"/>
  </w:num>
  <w:num w:numId="22">
    <w:abstractNumId w:val="43"/>
  </w:num>
  <w:num w:numId="23">
    <w:abstractNumId w:val="37"/>
  </w:num>
  <w:num w:numId="24">
    <w:abstractNumId w:val="38"/>
  </w:num>
  <w:num w:numId="25">
    <w:abstractNumId w:val="18"/>
  </w:num>
  <w:num w:numId="26">
    <w:abstractNumId w:val="40"/>
  </w:num>
  <w:num w:numId="27">
    <w:abstractNumId w:val="19"/>
  </w:num>
  <w:num w:numId="28">
    <w:abstractNumId w:val="25"/>
  </w:num>
  <w:num w:numId="29">
    <w:abstractNumId w:val="31"/>
  </w:num>
  <w:num w:numId="30">
    <w:abstractNumId w:val="29"/>
  </w:num>
  <w:num w:numId="31">
    <w:abstractNumId w:val="33"/>
  </w:num>
  <w:num w:numId="32">
    <w:abstractNumId w:val="12"/>
  </w:num>
  <w:num w:numId="33">
    <w:abstractNumId w:val="32"/>
  </w:num>
  <w:num w:numId="34">
    <w:abstractNumId w:val="36"/>
  </w:num>
  <w:num w:numId="35">
    <w:abstractNumId w:val="13"/>
  </w:num>
  <w:num w:numId="36">
    <w:abstractNumId w:val="3"/>
  </w:num>
  <w:num w:numId="37">
    <w:abstractNumId w:val="21"/>
  </w:num>
  <w:num w:numId="38">
    <w:abstractNumId w:val="10"/>
  </w:num>
  <w:num w:numId="39">
    <w:abstractNumId w:val="9"/>
  </w:num>
  <w:num w:numId="40">
    <w:abstractNumId w:val="30"/>
  </w:num>
  <w:num w:numId="41">
    <w:abstractNumId w:val="41"/>
  </w:num>
  <w:num w:numId="42">
    <w:abstractNumId w:val="27"/>
  </w:num>
  <w:num w:numId="43">
    <w:abstractNumId w:val="42"/>
  </w:num>
  <w:num w:numId="44">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08D1"/>
    <w:rsid w:val="00011F9F"/>
    <w:rsid w:val="00012B2C"/>
    <w:rsid w:val="00014792"/>
    <w:rsid w:val="000152FB"/>
    <w:rsid w:val="00016DFC"/>
    <w:rsid w:val="000214CE"/>
    <w:rsid w:val="0002253E"/>
    <w:rsid w:val="00022B09"/>
    <w:rsid w:val="00022D11"/>
    <w:rsid w:val="00024DF0"/>
    <w:rsid w:val="00027573"/>
    <w:rsid w:val="000276D5"/>
    <w:rsid w:val="00031796"/>
    <w:rsid w:val="00032674"/>
    <w:rsid w:val="000338D2"/>
    <w:rsid w:val="00033E0B"/>
    <w:rsid w:val="00034E7E"/>
    <w:rsid w:val="00035F85"/>
    <w:rsid w:val="000363E9"/>
    <w:rsid w:val="00037AE0"/>
    <w:rsid w:val="0004094C"/>
    <w:rsid w:val="00043FE3"/>
    <w:rsid w:val="000462B7"/>
    <w:rsid w:val="00046A8C"/>
    <w:rsid w:val="00056304"/>
    <w:rsid w:val="00060D71"/>
    <w:rsid w:val="00062252"/>
    <w:rsid w:val="000659C1"/>
    <w:rsid w:val="000660EE"/>
    <w:rsid w:val="00066A51"/>
    <w:rsid w:val="00066AE6"/>
    <w:rsid w:val="000702F7"/>
    <w:rsid w:val="00070EF5"/>
    <w:rsid w:val="00072AA5"/>
    <w:rsid w:val="00073417"/>
    <w:rsid w:val="00073EB2"/>
    <w:rsid w:val="00075878"/>
    <w:rsid w:val="00082607"/>
    <w:rsid w:val="0008497E"/>
    <w:rsid w:val="00085489"/>
    <w:rsid w:val="00085751"/>
    <w:rsid w:val="00085BE2"/>
    <w:rsid w:val="00087835"/>
    <w:rsid w:val="000878CD"/>
    <w:rsid w:val="0009510A"/>
    <w:rsid w:val="000971C0"/>
    <w:rsid w:val="000A02E0"/>
    <w:rsid w:val="000A06F5"/>
    <w:rsid w:val="000A0B54"/>
    <w:rsid w:val="000A2BD1"/>
    <w:rsid w:val="000A4BC2"/>
    <w:rsid w:val="000A58F6"/>
    <w:rsid w:val="000A79C5"/>
    <w:rsid w:val="000B1AF3"/>
    <w:rsid w:val="000B1F8B"/>
    <w:rsid w:val="000B2A6B"/>
    <w:rsid w:val="000B68C4"/>
    <w:rsid w:val="000B7D45"/>
    <w:rsid w:val="000C05B4"/>
    <w:rsid w:val="000C0996"/>
    <w:rsid w:val="000C2F58"/>
    <w:rsid w:val="000C38A5"/>
    <w:rsid w:val="000C555A"/>
    <w:rsid w:val="000C605D"/>
    <w:rsid w:val="000C6F73"/>
    <w:rsid w:val="000D129B"/>
    <w:rsid w:val="000D1F7E"/>
    <w:rsid w:val="000D3C5A"/>
    <w:rsid w:val="000D6A9B"/>
    <w:rsid w:val="000E023B"/>
    <w:rsid w:val="000E03CE"/>
    <w:rsid w:val="000E3B3F"/>
    <w:rsid w:val="000E41E3"/>
    <w:rsid w:val="000E4C83"/>
    <w:rsid w:val="000E4C9E"/>
    <w:rsid w:val="000E4DEF"/>
    <w:rsid w:val="000E6C35"/>
    <w:rsid w:val="000F2F73"/>
    <w:rsid w:val="000F358C"/>
    <w:rsid w:val="000F4CE0"/>
    <w:rsid w:val="000F5B54"/>
    <w:rsid w:val="000F79B7"/>
    <w:rsid w:val="00100017"/>
    <w:rsid w:val="00103F31"/>
    <w:rsid w:val="00105456"/>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3526B"/>
    <w:rsid w:val="00140A98"/>
    <w:rsid w:val="00141FEF"/>
    <w:rsid w:val="001476EC"/>
    <w:rsid w:val="0015154E"/>
    <w:rsid w:val="00151DA7"/>
    <w:rsid w:val="001533BF"/>
    <w:rsid w:val="0015370D"/>
    <w:rsid w:val="00155332"/>
    <w:rsid w:val="00155CA6"/>
    <w:rsid w:val="00157A83"/>
    <w:rsid w:val="00164F20"/>
    <w:rsid w:val="00165CD6"/>
    <w:rsid w:val="001668A6"/>
    <w:rsid w:val="001669B3"/>
    <w:rsid w:val="00167C79"/>
    <w:rsid w:val="001710BF"/>
    <w:rsid w:val="00171636"/>
    <w:rsid w:val="001722EB"/>
    <w:rsid w:val="00173B2F"/>
    <w:rsid w:val="0017572A"/>
    <w:rsid w:val="00175782"/>
    <w:rsid w:val="0018086B"/>
    <w:rsid w:val="001819DA"/>
    <w:rsid w:val="00183330"/>
    <w:rsid w:val="00185884"/>
    <w:rsid w:val="00185E45"/>
    <w:rsid w:val="00187B40"/>
    <w:rsid w:val="00191766"/>
    <w:rsid w:val="00192AE5"/>
    <w:rsid w:val="00193604"/>
    <w:rsid w:val="001951BC"/>
    <w:rsid w:val="001A07F3"/>
    <w:rsid w:val="001A6572"/>
    <w:rsid w:val="001B1EC3"/>
    <w:rsid w:val="001B6738"/>
    <w:rsid w:val="001B70E4"/>
    <w:rsid w:val="001B7343"/>
    <w:rsid w:val="001B7BC2"/>
    <w:rsid w:val="001C0F2F"/>
    <w:rsid w:val="001C7225"/>
    <w:rsid w:val="001D0F3E"/>
    <w:rsid w:val="001D1622"/>
    <w:rsid w:val="001D4A69"/>
    <w:rsid w:val="001D4B13"/>
    <w:rsid w:val="001D72F8"/>
    <w:rsid w:val="001D7AFF"/>
    <w:rsid w:val="001E0A1F"/>
    <w:rsid w:val="001E1DC0"/>
    <w:rsid w:val="001E2085"/>
    <w:rsid w:val="001E3FD5"/>
    <w:rsid w:val="001E5029"/>
    <w:rsid w:val="001E7A13"/>
    <w:rsid w:val="001F2F96"/>
    <w:rsid w:val="001F50A0"/>
    <w:rsid w:val="001F68DE"/>
    <w:rsid w:val="001F757C"/>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26918"/>
    <w:rsid w:val="00232FF8"/>
    <w:rsid w:val="002339A7"/>
    <w:rsid w:val="00233E1F"/>
    <w:rsid w:val="002345C6"/>
    <w:rsid w:val="00234FB2"/>
    <w:rsid w:val="00235DC7"/>
    <w:rsid w:val="0023615F"/>
    <w:rsid w:val="00240129"/>
    <w:rsid w:val="00241393"/>
    <w:rsid w:val="0024157A"/>
    <w:rsid w:val="002458DC"/>
    <w:rsid w:val="00246C49"/>
    <w:rsid w:val="0024768D"/>
    <w:rsid w:val="002504FE"/>
    <w:rsid w:val="002525E4"/>
    <w:rsid w:val="00253F94"/>
    <w:rsid w:val="00254E51"/>
    <w:rsid w:val="00255CB2"/>
    <w:rsid w:val="00256730"/>
    <w:rsid w:val="00256957"/>
    <w:rsid w:val="002569B7"/>
    <w:rsid w:val="002603D3"/>
    <w:rsid w:val="00263E3C"/>
    <w:rsid w:val="0026426F"/>
    <w:rsid w:val="0026593D"/>
    <w:rsid w:val="00265D93"/>
    <w:rsid w:val="00272371"/>
    <w:rsid w:val="00277C49"/>
    <w:rsid w:val="00280885"/>
    <w:rsid w:val="00280D4D"/>
    <w:rsid w:val="002814C7"/>
    <w:rsid w:val="00282EFB"/>
    <w:rsid w:val="00283A40"/>
    <w:rsid w:val="002861BD"/>
    <w:rsid w:val="00286F06"/>
    <w:rsid w:val="0029281C"/>
    <w:rsid w:val="00294640"/>
    <w:rsid w:val="002961FE"/>
    <w:rsid w:val="002A085F"/>
    <w:rsid w:val="002A2310"/>
    <w:rsid w:val="002A6102"/>
    <w:rsid w:val="002A685A"/>
    <w:rsid w:val="002A73DB"/>
    <w:rsid w:val="002B15B1"/>
    <w:rsid w:val="002B1F43"/>
    <w:rsid w:val="002B2C07"/>
    <w:rsid w:val="002B7B2A"/>
    <w:rsid w:val="002C220A"/>
    <w:rsid w:val="002C415D"/>
    <w:rsid w:val="002C522C"/>
    <w:rsid w:val="002C70AD"/>
    <w:rsid w:val="002D56F5"/>
    <w:rsid w:val="002D5DE5"/>
    <w:rsid w:val="002E2E96"/>
    <w:rsid w:val="002E7850"/>
    <w:rsid w:val="002F053C"/>
    <w:rsid w:val="002F0886"/>
    <w:rsid w:val="002F2972"/>
    <w:rsid w:val="002F2AF6"/>
    <w:rsid w:val="002F3C0C"/>
    <w:rsid w:val="002F6F67"/>
    <w:rsid w:val="00310435"/>
    <w:rsid w:val="00310CC7"/>
    <w:rsid w:val="0031228A"/>
    <w:rsid w:val="00313F5A"/>
    <w:rsid w:val="003209C3"/>
    <w:rsid w:val="003212B0"/>
    <w:rsid w:val="00323B44"/>
    <w:rsid w:val="00323CBD"/>
    <w:rsid w:val="003249EF"/>
    <w:rsid w:val="00326C6E"/>
    <w:rsid w:val="00332225"/>
    <w:rsid w:val="00332C6A"/>
    <w:rsid w:val="00333864"/>
    <w:rsid w:val="00333E52"/>
    <w:rsid w:val="0033495D"/>
    <w:rsid w:val="0033721B"/>
    <w:rsid w:val="00341856"/>
    <w:rsid w:val="00346AFE"/>
    <w:rsid w:val="00346EFC"/>
    <w:rsid w:val="0035413A"/>
    <w:rsid w:val="00357E7F"/>
    <w:rsid w:val="00361214"/>
    <w:rsid w:val="00361C79"/>
    <w:rsid w:val="003628E7"/>
    <w:rsid w:val="00362C78"/>
    <w:rsid w:val="00363FD6"/>
    <w:rsid w:val="00372FD3"/>
    <w:rsid w:val="00377E47"/>
    <w:rsid w:val="00380665"/>
    <w:rsid w:val="003824E1"/>
    <w:rsid w:val="00386B89"/>
    <w:rsid w:val="003905A0"/>
    <w:rsid w:val="00391E83"/>
    <w:rsid w:val="0039259D"/>
    <w:rsid w:val="003926D1"/>
    <w:rsid w:val="003956AA"/>
    <w:rsid w:val="00396364"/>
    <w:rsid w:val="003A1983"/>
    <w:rsid w:val="003A44AE"/>
    <w:rsid w:val="003A4910"/>
    <w:rsid w:val="003A63F1"/>
    <w:rsid w:val="003A6C5E"/>
    <w:rsid w:val="003B13C8"/>
    <w:rsid w:val="003B4429"/>
    <w:rsid w:val="003B63EA"/>
    <w:rsid w:val="003C3C0B"/>
    <w:rsid w:val="003C413B"/>
    <w:rsid w:val="003C4845"/>
    <w:rsid w:val="003C529F"/>
    <w:rsid w:val="003C551E"/>
    <w:rsid w:val="003C5F32"/>
    <w:rsid w:val="003C7C01"/>
    <w:rsid w:val="003D0440"/>
    <w:rsid w:val="003D0777"/>
    <w:rsid w:val="003D3321"/>
    <w:rsid w:val="003D3712"/>
    <w:rsid w:val="003D4333"/>
    <w:rsid w:val="003D472F"/>
    <w:rsid w:val="003D475E"/>
    <w:rsid w:val="003D5642"/>
    <w:rsid w:val="003D593E"/>
    <w:rsid w:val="003D6504"/>
    <w:rsid w:val="003E0760"/>
    <w:rsid w:val="003E3350"/>
    <w:rsid w:val="003E6655"/>
    <w:rsid w:val="003F1763"/>
    <w:rsid w:val="003F4FC5"/>
    <w:rsid w:val="003F5AD2"/>
    <w:rsid w:val="003F5EEB"/>
    <w:rsid w:val="003F6F2B"/>
    <w:rsid w:val="003F7AE5"/>
    <w:rsid w:val="00401B89"/>
    <w:rsid w:val="00403175"/>
    <w:rsid w:val="00403EEA"/>
    <w:rsid w:val="00404AAF"/>
    <w:rsid w:val="00406051"/>
    <w:rsid w:val="00406C35"/>
    <w:rsid w:val="00407D4C"/>
    <w:rsid w:val="00407FE4"/>
    <w:rsid w:val="00410B23"/>
    <w:rsid w:val="00411305"/>
    <w:rsid w:val="004128E0"/>
    <w:rsid w:val="00414399"/>
    <w:rsid w:val="00423D83"/>
    <w:rsid w:val="00423F98"/>
    <w:rsid w:val="00426CD6"/>
    <w:rsid w:val="00427F3C"/>
    <w:rsid w:val="00432A23"/>
    <w:rsid w:val="00433A18"/>
    <w:rsid w:val="00434021"/>
    <w:rsid w:val="00435C35"/>
    <w:rsid w:val="00440804"/>
    <w:rsid w:val="004427D7"/>
    <w:rsid w:val="004434F1"/>
    <w:rsid w:val="00447BD6"/>
    <w:rsid w:val="004519AF"/>
    <w:rsid w:val="00453B5C"/>
    <w:rsid w:val="00453F2F"/>
    <w:rsid w:val="004620D1"/>
    <w:rsid w:val="004623B5"/>
    <w:rsid w:val="00462755"/>
    <w:rsid w:val="004636EE"/>
    <w:rsid w:val="0046433A"/>
    <w:rsid w:val="00465034"/>
    <w:rsid w:val="00465D51"/>
    <w:rsid w:val="00466E0A"/>
    <w:rsid w:val="00467025"/>
    <w:rsid w:val="0047180B"/>
    <w:rsid w:val="00472031"/>
    <w:rsid w:val="0047560E"/>
    <w:rsid w:val="0048685F"/>
    <w:rsid w:val="00491140"/>
    <w:rsid w:val="00491BFA"/>
    <w:rsid w:val="00491E20"/>
    <w:rsid w:val="004A0748"/>
    <w:rsid w:val="004A26D4"/>
    <w:rsid w:val="004A39D4"/>
    <w:rsid w:val="004A49DC"/>
    <w:rsid w:val="004A570D"/>
    <w:rsid w:val="004B3A5A"/>
    <w:rsid w:val="004B3E6A"/>
    <w:rsid w:val="004B4A38"/>
    <w:rsid w:val="004B5F19"/>
    <w:rsid w:val="004B780F"/>
    <w:rsid w:val="004B78A6"/>
    <w:rsid w:val="004B7AFB"/>
    <w:rsid w:val="004C202C"/>
    <w:rsid w:val="004C35A9"/>
    <w:rsid w:val="004C5766"/>
    <w:rsid w:val="004C7910"/>
    <w:rsid w:val="004D541C"/>
    <w:rsid w:val="004D766E"/>
    <w:rsid w:val="004E0296"/>
    <w:rsid w:val="004E0CED"/>
    <w:rsid w:val="004E1985"/>
    <w:rsid w:val="004E287C"/>
    <w:rsid w:val="004E4D60"/>
    <w:rsid w:val="004E64AF"/>
    <w:rsid w:val="004E6959"/>
    <w:rsid w:val="004E7A43"/>
    <w:rsid w:val="004F1931"/>
    <w:rsid w:val="004F1A1E"/>
    <w:rsid w:val="004F211A"/>
    <w:rsid w:val="004F2A84"/>
    <w:rsid w:val="004F38A4"/>
    <w:rsid w:val="004F500B"/>
    <w:rsid w:val="004F645C"/>
    <w:rsid w:val="004F7A1F"/>
    <w:rsid w:val="00505951"/>
    <w:rsid w:val="00505B7D"/>
    <w:rsid w:val="0050644D"/>
    <w:rsid w:val="00510188"/>
    <w:rsid w:val="005101D7"/>
    <w:rsid w:val="00510875"/>
    <w:rsid w:val="00511799"/>
    <w:rsid w:val="00513FE9"/>
    <w:rsid w:val="00515467"/>
    <w:rsid w:val="005158CB"/>
    <w:rsid w:val="005165E7"/>
    <w:rsid w:val="00525D90"/>
    <w:rsid w:val="00526CC3"/>
    <w:rsid w:val="00526DDB"/>
    <w:rsid w:val="00533543"/>
    <w:rsid w:val="00534FCE"/>
    <w:rsid w:val="00541252"/>
    <w:rsid w:val="00542570"/>
    <w:rsid w:val="00546AB2"/>
    <w:rsid w:val="00551A94"/>
    <w:rsid w:val="0055208E"/>
    <w:rsid w:val="00555FD2"/>
    <w:rsid w:val="0055658D"/>
    <w:rsid w:val="00556E19"/>
    <w:rsid w:val="005600AD"/>
    <w:rsid w:val="00561CDC"/>
    <w:rsid w:val="00563028"/>
    <w:rsid w:val="00564405"/>
    <w:rsid w:val="00564D8B"/>
    <w:rsid w:val="00565248"/>
    <w:rsid w:val="0056717B"/>
    <w:rsid w:val="005672BA"/>
    <w:rsid w:val="0056762B"/>
    <w:rsid w:val="00570B62"/>
    <w:rsid w:val="00572A54"/>
    <w:rsid w:val="00573D13"/>
    <w:rsid w:val="00576F2C"/>
    <w:rsid w:val="00582144"/>
    <w:rsid w:val="00584FAD"/>
    <w:rsid w:val="00585509"/>
    <w:rsid w:val="00587B55"/>
    <w:rsid w:val="00594046"/>
    <w:rsid w:val="0059585B"/>
    <w:rsid w:val="00596D59"/>
    <w:rsid w:val="005A0310"/>
    <w:rsid w:val="005A493B"/>
    <w:rsid w:val="005A4F22"/>
    <w:rsid w:val="005A502E"/>
    <w:rsid w:val="005A6483"/>
    <w:rsid w:val="005A7DEE"/>
    <w:rsid w:val="005B0C40"/>
    <w:rsid w:val="005B1F4E"/>
    <w:rsid w:val="005B28FB"/>
    <w:rsid w:val="005B6483"/>
    <w:rsid w:val="005B657E"/>
    <w:rsid w:val="005B6E42"/>
    <w:rsid w:val="005C1330"/>
    <w:rsid w:val="005C2FB3"/>
    <w:rsid w:val="005C5565"/>
    <w:rsid w:val="005D1B8B"/>
    <w:rsid w:val="005D2214"/>
    <w:rsid w:val="005E0A49"/>
    <w:rsid w:val="005E0B6A"/>
    <w:rsid w:val="005E2D4E"/>
    <w:rsid w:val="005E4480"/>
    <w:rsid w:val="005E5872"/>
    <w:rsid w:val="005E77C0"/>
    <w:rsid w:val="005F0B7E"/>
    <w:rsid w:val="005F1A0D"/>
    <w:rsid w:val="005F2DD1"/>
    <w:rsid w:val="005F53D1"/>
    <w:rsid w:val="005F5E20"/>
    <w:rsid w:val="006011E0"/>
    <w:rsid w:val="00605A32"/>
    <w:rsid w:val="006116D9"/>
    <w:rsid w:val="0061240B"/>
    <w:rsid w:val="00615172"/>
    <w:rsid w:val="00615CD5"/>
    <w:rsid w:val="006161DC"/>
    <w:rsid w:val="00617067"/>
    <w:rsid w:val="006204FA"/>
    <w:rsid w:val="00621C20"/>
    <w:rsid w:val="00623F76"/>
    <w:rsid w:val="006242CF"/>
    <w:rsid w:val="00626ED6"/>
    <w:rsid w:val="006272BA"/>
    <w:rsid w:val="006275E5"/>
    <w:rsid w:val="00631412"/>
    <w:rsid w:val="00631B15"/>
    <w:rsid w:val="00633869"/>
    <w:rsid w:val="00635C5B"/>
    <w:rsid w:val="00636447"/>
    <w:rsid w:val="00636E27"/>
    <w:rsid w:val="0064052C"/>
    <w:rsid w:val="006405BB"/>
    <w:rsid w:val="0065099C"/>
    <w:rsid w:val="006529A5"/>
    <w:rsid w:val="006534FB"/>
    <w:rsid w:val="006555D1"/>
    <w:rsid w:val="00656066"/>
    <w:rsid w:val="006563D1"/>
    <w:rsid w:val="0066062B"/>
    <w:rsid w:val="00660F0A"/>
    <w:rsid w:val="006639A7"/>
    <w:rsid w:val="00663CB4"/>
    <w:rsid w:val="006647DA"/>
    <w:rsid w:val="00665A9D"/>
    <w:rsid w:val="00670121"/>
    <w:rsid w:val="006727F3"/>
    <w:rsid w:val="006732B8"/>
    <w:rsid w:val="0067335C"/>
    <w:rsid w:val="00673E2F"/>
    <w:rsid w:val="006741E3"/>
    <w:rsid w:val="00676BCF"/>
    <w:rsid w:val="00676EE7"/>
    <w:rsid w:val="006814F3"/>
    <w:rsid w:val="006828DF"/>
    <w:rsid w:val="00682979"/>
    <w:rsid w:val="006844D8"/>
    <w:rsid w:val="006845FA"/>
    <w:rsid w:val="006862CF"/>
    <w:rsid w:val="0068772C"/>
    <w:rsid w:val="00687BD8"/>
    <w:rsid w:val="006932F8"/>
    <w:rsid w:val="00693CED"/>
    <w:rsid w:val="00695143"/>
    <w:rsid w:val="006962A4"/>
    <w:rsid w:val="006968F1"/>
    <w:rsid w:val="00696DE6"/>
    <w:rsid w:val="006A1B3E"/>
    <w:rsid w:val="006A24F4"/>
    <w:rsid w:val="006A2AEA"/>
    <w:rsid w:val="006A69B7"/>
    <w:rsid w:val="006A6CE6"/>
    <w:rsid w:val="006B37F0"/>
    <w:rsid w:val="006B4926"/>
    <w:rsid w:val="006B556C"/>
    <w:rsid w:val="006B7735"/>
    <w:rsid w:val="006C1C94"/>
    <w:rsid w:val="006C2465"/>
    <w:rsid w:val="006C30DD"/>
    <w:rsid w:val="006C6385"/>
    <w:rsid w:val="006C6D7E"/>
    <w:rsid w:val="006D1978"/>
    <w:rsid w:val="006D48FD"/>
    <w:rsid w:val="006D4D0A"/>
    <w:rsid w:val="006D5F4B"/>
    <w:rsid w:val="006D63CA"/>
    <w:rsid w:val="006D6DDF"/>
    <w:rsid w:val="006D7F52"/>
    <w:rsid w:val="006E4B3B"/>
    <w:rsid w:val="006E6365"/>
    <w:rsid w:val="006E6A68"/>
    <w:rsid w:val="006E7E72"/>
    <w:rsid w:val="006F2C45"/>
    <w:rsid w:val="006F3143"/>
    <w:rsid w:val="006F59D1"/>
    <w:rsid w:val="007003E5"/>
    <w:rsid w:val="00700A49"/>
    <w:rsid w:val="0070325C"/>
    <w:rsid w:val="00704986"/>
    <w:rsid w:val="007115CE"/>
    <w:rsid w:val="00714420"/>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56890"/>
    <w:rsid w:val="0076081B"/>
    <w:rsid w:val="00761B16"/>
    <w:rsid w:val="00762331"/>
    <w:rsid w:val="007632BF"/>
    <w:rsid w:val="00764FD7"/>
    <w:rsid w:val="007748D8"/>
    <w:rsid w:val="007764A2"/>
    <w:rsid w:val="007770A8"/>
    <w:rsid w:val="00777B29"/>
    <w:rsid w:val="00780B46"/>
    <w:rsid w:val="00781D4F"/>
    <w:rsid w:val="00782BE6"/>
    <w:rsid w:val="00785B73"/>
    <w:rsid w:val="00786CDA"/>
    <w:rsid w:val="0078712D"/>
    <w:rsid w:val="0079115F"/>
    <w:rsid w:val="00791720"/>
    <w:rsid w:val="007930E3"/>
    <w:rsid w:val="00793C98"/>
    <w:rsid w:val="007956E1"/>
    <w:rsid w:val="00796457"/>
    <w:rsid w:val="00796D1A"/>
    <w:rsid w:val="0079790A"/>
    <w:rsid w:val="00797AED"/>
    <w:rsid w:val="007A16C9"/>
    <w:rsid w:val="007A30A8"/>
    <w:rsid w:val="007A3E9B"/>
    <w:rsid w:val="007A5511"/>
    <w:rsid w:val="007A60F7"/>
    <w:rsid w:val="007A674B"/>
    <w:rsid w:val="007A770A"/>
    <w:rsid w:val="007B20F0"/>
    <w:rsid w:val="007B2C4D"/>
    <w:rsid w:val="007B3A26"/>
    <w:rsid w:val="007B5828"/>
    <w:rsid w:val="007B68D2"/>
    <w:rsid w:val="007B697E"/>
    <w:rsid w:val="007B7505"/>
    <w:rsid w:val="007C1974"/>
    <w:rsid w:val="007C3926"/>
    <w:rsid w:val="007C56EC"/>
    <w:rsid w:val="007C6EE7"/>
    <w:rsid w:val="007D2137"/>
    <w:rsid w:val="007E105A"/>
    <w:rsid w:val="007E1C83"/>
    <w:rsid w:val="007E3E8F"/>
    <w:rsid w:val="007E6297"/>
    <w:rsid w:val="007E6391"/>
    <w:rsid w:val="007F06C3"/>
    <w:rsid w:val="007F10E6"/>
    <w:rsid w:val="007F21D9"/>
    <w:rsid w:val="007F2975"/>
    <w:rsid w:val="007F3645"/>
    <w:rsid w:val="007F6967"/>
    <w:rsid w:val="007F7DE6"/>
    <w:rsid w:val="00800DF1"/>
    <w:rsid w:val="008045C8"/>
    <w:rsid w:val="00810549"/>
    <w:rsid w:val="008147A2"/>
    <w:rsid w:val="00814D2D"/>
    <w:rsid w:val="00815508"/>
    <w:rsid w:val="00816676"/>
    <w:rsid w:val="00826DF9"/>
    <w:rsid w:val="00830098"/>
    <w:rsid w:val="00830781"/>
    <w:rsid w:val="008312E4"/>
    <w:rsid w:val="008350FC"/>
    <w:rsid w:val="00835AB2"/>
    <w:rsid w:val="00835AE7"/>
    <w:rsid w:val="00840362"/>
    <w:rsid w:val="00840A1C"/>
    <w:rsid w:val="00844545"/>
    <w:rsid w:val="008505F0"/>
    <w:rsid w:val="00851AA7"/>
    <w:rsid w:val="00855944"/>
    <w:rsid w:val="00855F4E"/>
    <w:rsid w:val="008623A2"/>
    <w:rsid w:val="00863188"/>
    <w:rsid w:val="00864E67"/>
    <w:rsid w:val="00866E36"/>
    <w:rsid w:val="0086754F"/>
    <w:rsid w:val="008676F8"/>
    <w:rsid w:val="0087120F"/>
    <w:rsid w:val="00881134"/>
    <w:rsid w:val="00882F03"/>
    <w:rsid w:val="0088395D"/>
    <w:rsid w:val="0088568A"/>
    <w:rsid w:val="008858B0"/>
    <w:rsid w:val="00886075"/>
    <w:rsid w:val="008869B8"/>
    <w:rsid w:val="00890B37"/>
    <w:rsid w:val="00892225"/>
    <w:rsid w:val="008928AD"/>
    <w:rsid w:val="00894071"/>
    <w:rsid w:val="00894F25"/>
    <w:rsid w:val="00895D7B"/>
    <w:rsid w:val="008960F4"/>
    <w:rsid w:val="008A4FEE"/>
    <w:rsid w:val="008A5C8F"/>
    <w:rsid w:val="008A7733"/>
    <w:rsid w:val="008A7AF7"/>
    <w:rsid w:val="008B443C"/>
    <w:rsid w:val="008B69C0"/>
    <w:rsid w:val="008B6B23"/>
    <w:rsid w:val="008D04E6"/>
    <w:rsid w:val="008D0516"/>
    <w:rsid w:val="008D3302"/>
    <w:rsid w:val="008D33A7"/>
    <w:rsid w:val="008D4085"/>
    <w:rsid w:val="008D46FC"/>
    <w:rsid w:val="008D6418"/>
    <w:rsid w:val="008D7127"/>
    <w:rsid w:val="008D76F0"/>
    <w:rsid w:val="008E2889"/>
    <w:rsid w:val="008E2AF9"/>
    <w:rsid w:val="008E7D7E"/>
    <w:rsid w:val="008F0386"/>
    <w:rsid w:val="008F2D7B"/>
    <w:rsid w:val="008F32A8"/>
    <w:rsid w:val="008F4232"/>
    <w:rsid w:val="008F4C10"/>
    <w:rsid w:val="00901050"/>
    <w:rsid w:val="009021A0"/>
    <w:rsid w:val="00903DF6"/>
    <w:rsid w:val="00903EE7"/>
    <w:rsid w:val="00904119"/>
    <w:rsid w:val="0090437F"/>
    <w:rsid w:val="009062EF"/>
    <w:rsid w:val="00906651"/>
    <w:rsid w:val="00906A7F"/>
    <w:rsid w:val="00912DE7"/>
    <w:rsid w:val="00914A63"/>
    <w:rsid w:val="0091549F"/>
    <w:rsid w:val="00915778"/>
    <w:rsid w:val="0091762B"/>
    <w:rsid w:val="00917FFE"/>
    <w:rsid w:val="00921EDE"/>
    <w:rsid w:val="00922720"/>
    <w:rsid w:val="00922AFB"/>
    <w:rsid w:val="00925F04"/>
    <w:rsid w:val="00934816"/>
    <w:rsid w:val="00936614"/>
    <w:rsid w:val="00937FE6"/>
    <w:rsid w:val="0094373B"/>
    <w:rsid w:val="009452E8"/>
    <w:rsid w:val="009456F6"/>
    <w:rsid w:val="009501BF"/>
    <w:rsid w:val="0095033C"/>
    <w:rsid w:val="0095513E"/>
    <w:rsid w:val="00956646"/>
    <w:rsid w:val="00960B83"/>
    <w:rsid w:val="00967EDE"/>
    <w:rsid w:val="00976B1D"/>
    <w:rsid w:val="00977622"/>
    <w:rsid w:val="00981F45"/>
    <w:rsid w:val="00982DB8"/>
    <w:rsid w:val="00984ECA"/>
    <w:rsid w:val="00985F40"/>
    <w:rsid w:val="009864A1"/>
    <w:rsid w:val="00986AB2"/>
    <w:rsid w:val="009876A0"/>
    <w:rsid w:val="00987E06"/>
    <w:rsid w:val="00991199"/>
    <w:rsid w:val="0099284D"/>
    <w:rsid w:val="00993B59"/>
    <w:rsid w:val="00994466"/>
    <w:rsid w:val="00995CE4"/>
    <w:rsid w:val="009A5355"/>
    <w:rsid w:val="009B46E6"/>
    <w:rsid w:val="009B5640"/>
    <w:rsid w:val="009B5EFA"/>
    <w:rsid w:val="009B6540"/>
    <w:rsid w:val="009C0A8D"/>
    <w:rsid w:val="009C1CAD"/>
    <w:rsid w:val="009C2F66"/>
    <w:rsid w:val="009C3E67"/>
    <w:rsid w:val="009C403F"/>
    <w:rsid w:val="009C480D"/>
    <w:rsid w:val="009C6B24"/>
    <w:rsid w:val="009D0583"/>
    <w:rsid w:val="009D3179"/>
    <w:rsid w:val="009D60F7"/>
    <w:rsid w:val="009D7B9C"/>
    <w:rsid w:val="009E0E54"/>
    <w:rsid w:val="009E1B89"/>
    <w:rsid w:val="009E1E59"/>
    <w:rsid w:val="009E1FC2"/>
    <w:rsid w:val="009E292D"/>
    <w:rsid w:val="009E3917"/>
    <w:rsid w:val="009E6D83"/>
    <w:rsid w:val="009F079F"/>
    <w:rsid w:val="009F183E"/>
    <w:rsid w:val="009F1952"/>
    <w:rsid w:val="009F2A00"/>
    <w:rsid w:val="009F2C47"/>
    <w:rsid w:val="009F5233"/>
    <w:rsid w:val="00A00AC2"/>
    <w:rsid w:val="00A015FC"/>
    <w:rsid w:val="00A02AC7"/>
    <w:rsid w:val="00A05CD2"/>
    <w:rsid w:val="00A06F7D"/>
    <w:rsid w:val="00A07C6D"/>
    <w:rsid w:val="00A11378"/>
    <w:rsid w:val="00A13FE6"/>
    <w:rsid w:val="00A14330"/>
    <w:rsid w:val="00A16590"/>
    <w:rsid w:val="00A222E9"/>
    <w:rsid w:val="00A22B7F"/>
    <w:rsid w:val="00A23C07"/>
    <w:rsid w:val="00A24C45"/>
    <w:rsid w:val="00A254AC"/>
    <w:rsid w:val="00A27FA2"/>
    <w:rsid w:val="00A312CA"/>
    <w:rsid w:val="00A34E58"/>
    <w:rsid w:val="00A35462"/>
    <w:rsid w:val="00A42C15"/>
    <w:rsid w:val="00A42F31"/>
    <w:rsid w:val="00A45E79"/>
    <w:rsid w:val="00A45ED8"/>
    <w:rsid w:val="00A471A2"/>
    <w:rsid w:val="00A53160"/>
    <w:rsid w:val="00A60AD5"/>
    <w:rsid w:val="00A649EB"/>
    <w:rsid w:val="00A655B9"/>
    <w:rsid w:val="00A676B8"/>
    <w:rsid w:val="00A712BD"/>
    <w:rsid w:val="00A71E07"/>
    <w:rsid w:val="00A82B70"/>
    <w:rsid w:val="00A846B7"/>
    <w:rsid w:val="00A852BF"/>
    <w:rsid w:val="00A868E8"/>
    <w:rsid w:val="00A87564"/>
    <w:rsid w:val="00A90DD5"/>
    <w:rsid w:val="00A921E2"/>
    <w:rsid w:val="00A92D51"/>
    <w:rsid w:val="00A9320E"/>
    <w:rsid w:val="00A936EC"/>
    <w:rsid w:val="00A949D3"/>
    <w:rsid w:val="00A94A43"/>
    <w:rsid w:val="00A95018"/>
    <w:rsid w:val="00A95514"/>
    <w:rsid w:val="00A95AB2"/>
    <w:rsid w:val="00A97939"/>
    <w:rsid w:val="00AA2A4F"/>
    <w:rsid w:val="00AA353D"/>
    <w:rsid w:val="00AA6038"/>
    <w:rsid w:val="00AB4EFD"/>
    <w:rsid w:val="00AB69B3"/>
    <w:rsid w:val="00AB77BC"/>
    <w:rsid w:val="00AC15C8"/>
    <w:rsid w:val="00AC23F0"/>
    <w:rsid w:val="00AC763F"/>
    <w:rsid w:val="00AC7F75"/>
    <w:rsid w:val="00AD46B3"/>
    <w:rsid w:val="00AD6D71"/>
    <w:rsid w:val="00AE0C18"/>
    <w:rsid w:val="00AE0D55"/>
    <w:rsid w:val="00AE3789"/>
    <w:rsid w:val="00AE4D94"/>
    <w:rsid w:val="00AE555E"/>
    <w:rsid w:val="00AE5797"/>
    <w:rsid w:val="00AF005F"/>
    <w:rsid w:val="00AF1AAC"/>
    <w:rsid w:val="00AF3909"/>
    <w:rsid w:val="00AF5B52"/>
    <w:rsid w:val="00B03924"/>
    <w:rsid w:val="00B0477F"/>
    <w:rsid w:val="00B12E9F"/>
    <w:rsid w:val="00B1467F"/>
    <w:rsid w:val="00B1696B"/>
    <w:rsid w:val="00B17655"/>
    <w:rsid w:val="00B224A3"/>
    <w:rsid w:val="00B2413D"/>
    <w:rsid w:val="00B2435E"/>
    <w:rsid w:val="00B271F8"/>
    <w:rsid w:val="00B27707"/>
    <w:rsid w:val="00B27EC1"/>
    <w:rsid w:val="00B30A76"/>
    <w:rsid w:val="00B30D14"/>
    <w:rsid w:val="00B334E2"/>
    <w:rsid w:val="00B34E2B"/>
    <w:rsid w:val="00B35C46"/>
    <w:rsid w:val="00B35DDD"/>
    <w:rsid w:val="00B372E5"/>
    <w:rsid w:val="00B45C6E"/>
    <w:rsid w:val="00B46491"/>
    <w:rsid w:val="00B52837"/>
    <w:rsid w:val="00B53787"/>
    <w:rsid w:val="00B5680A"/>
    <w:rsid w:val="00B57370"/>
    <w:rsid w:val="00B575FC"/>
    <w:rsid w:val="00B65E59"/>
    <w:rsid w:val="00B67425"/>
    <w:rsid w:val="00B752F9"/>
    <w:rsid w:val="00B76621"/>
    <w:rsid w:val="00B81684"/>
    <w:rsid w:val="00B81ABF"/>
    <w:rsid w:val="00B81DAF"/>
    <w:rsid w:val="00B82810"/>
    <w:rsid w:val="00B82E3B"/>
    <w:rsid w:val="00B84BFD"/>
    <w:rsid w:val="00B8612A"/>
    <w:rsid w:val="00B861A3"/>
    <w:rsid w:val="00B8623F"/>
    <w:rsid w:val="00B8681A"/>
    <w:rsid w:val="00B86BF1"/>
    <w:rsid w:val="00B87996"/>
    <w:rsid w:val="00B87BA4"/>
    <w:rsid w:val="00B911F6"/>
    <w:rsid w:val="00B931C6"/>
    <w:rsid w:val="00B93CE4"/>
    <w:rsid w:val="00B97CB6"/>
    <w:rsid w:val="00BA37BE"/>
    <w:rsid w:val="00BA6254"/>
    <w:rsid w:val="00BB146F"/>
    <w:rsid w:val="00BB49CD"/>
    <w:rsid w:val="00BB4C10"/>
    <w:rsid w:val="00BB4DC0"/>
    <w:rsid w:val="00BC38E4"/>
    <w:rsid w:val="00BC3BD9"/>
    <w:rsid w:val="00BC4F13"/>
    <w:rsid w:val="00BD2066"/>
    <w:rsid w:val="00BD2FC0"/>
    <w:rsid w:val="00BD4C42"/>
    <w:rsid w:val="00BD4E04"/>
    <w:rsid w:val="00BD5B4F"/>
    <w:rsid w:val="00BD6490"/>
    <w:rsid w:val="00BD7345"/>
    <w:rsid w:val="00BE08DB"/>
    <w:rsid w:val="00BE162E"/>
    <w:rsid w:val="00BE2953"/>
    <w:rsid w:val="00BE4ED2"/>
    <w:rsid w:val="00BE5007"/>
    <w:rsid w:val="00BE5509"/>
    <w:rsid w:val="00BE7091"/>
    <w:rsid w:val="00BF5047"/>
    <w:rsid w:val="00BF511B"/>
    <w:rsid w:val="00BF6977"/>
    <w:rsid w:val="00C0063E"/>
    <w:rsid w:val="00C018D1"/>
    <w:rsid w:val="00C03E59"/>
    <w:rsid w:val="00C06008"/>
    <w:rsid w:val="00C06B4C"/>
    <w:rsid w:val="00C16503"/>
    <w:rsid w:val="00C218C6"/>
    <w:rsid w:val="00C25F10"/>
    <w:rsid w:val="00C26E6D"/>
    <w:rsid w:val="00C3055B"/>
    <w:rsid w:val="00C30AAA"/>
    <w:rsid w:val="00C31847"/>
    <w:rsid w:val="00C343B8"/>
    <w:rsid w:val="00C355F4"/>
    <w:rsid w:val="00C36060"/>
    <w:rsid w:val="00C37B91"/>
    <w:rsid w:val="00C4105B"/>
    <w:rsid w:val="00C4486F"/>
    <w:rsid w:val="00C4566A"/>
    <w:rsid w:val="00C50737"/>
    <w:rsid w:val="00C549B0"/>
    <w:rsid w:val="00C55156"/>
    <w:rsid w:val="00C552BD"/>
    <w:rsid w:val="00C556D7"/>
    <w:rsid w:val="00C56420"/>
    <w:rsid w:val="00C5653F"/>
    <w:rsid w:val="00C60DDC"/>
    <w:rsid w:val="00C61139"/>
    <w:rsid w:val="00C61931"/>
    <w:rsid w:val="00C623E7"/>
    <w:rsid w:val="00C63E38"/>
    <w:rsid w:val="00C64ED6"/>
    <w:rsid w:val="00C65DC7"/>
    <w:rsid w:val="00C743B5"/>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B2BEB"/>
    <w:rsid w:val="00CB2D55"/>
    <w:rsid w:val="00CC1BED"/>
    <w:rsid w:val="00CC25A4"/>
    <w:rsid w:val="00CC4D17"/>
    <w:rsid w:val="00CC64C9"/>
    <w:rsid w:val="00CD06EE"/>
    <w:rsid w:val="00CD08F5"/>
    <w:rsid w:val="00CD70BE"/>
    <w:rsid w:val="00CE1E76"/>
    <w:rsid w:val="00CE2092"/>
    <w:rsid w:val="00CE2ADF"/>
    <w:rsid w:val="00CE4D79"/>
    <w:rsid w:val="00CE5A19"/>
    <w:rsid w:val="00CE6B1E"/>
    <w:rsid w:val="00CE76CC"/>
    <w:rsid w:val="00CF00AA"/>
    <w:rsid w:val="00CF04AF"/>
    <w:rsid w:val="00CF0B2F"/>
    <w:rsid w:val="00CF2738"/>
    <w:rsid w:val="00CF2D8F"/>
    <w:rsid w:val="00CF46C5"/>
    <w:rsid w:val="00CF515B"/>
    <w:rsid w:val="00CF5AFA"/>
    <w:rsid w:val="00CF5BE5"/>
    <w:rsid w:val="00CF66CF"/>
    <w:rsid w:val="00D0226E"/>
    <w:rsid w:val="00D02502"/>
    <w:rsid w:val="00D028EB"/>
    <w:rsid w:val="00D04EE1"/>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2160"/>
    <w:rsid w:val="00D53A41"/>
    <w:rsid w:val="00D563B4"/>
    <w:rsid w:val="00D5725F"/>
    <w:rsid w:val="00D60296"/>
    <w:rsid w:val="00D6111C"/>
    <w:rsid w:val="00D62442"/>
    <w:rsid w:val="00D708A8"/>
    <w:rsid w:val="00D70F03"/>
    <w:rsid w:val="00D804E6"/>
    <w:rsid w:val="00D807F8"/>
    <w:rsid w:val="00D81756"/>
    <w:rsid w:val="00D81AD8"/>
    <w:rsid w:val="00D82EB5"/>
    <w:rsid w:val="00D842FD"/>
    <w:rsid w:val="00D8461D"/>
    <w:rsid w:val="00D905B2"/>
    <w:rsid w:val="00D91189"/>
    <w:rsid w:val="00D921B3"/>
    <w:rsid w:val="00D93008"/>
    <w:rsid w:val="00D951B5"/>
    <w:rsid w:val="00DA04DC"/>
    <w:rsid w:val="00DA0A17"/>
    <w:rsid w:val="00DA0D70"/>
    <w:rsid w:val="00DA1B95"/>
    <w:rsid w:val="00DA35C9"/>
    <w:rsid w:val="00DA51C2"/>
    <w:rsid w:val="00DA5910"/>
    <w:rsid w:val="00DA642E"/>
    <w:rsid w:val="00DB0821"/>
    <w:rsid w:val="00DB1E2F"/>
    <w:rsid w:val="00DB569B"/>
    <w:rsid w:val="00DC49C5"/>
    <w:rsid w:val="00DC554F"/>
    <w:rsid w:val="00DC57D2"/>
    <w:rsid w:val="00DC64FA"/>
    <w:rsid w:val="00DC71C0"/>
    <w:rsid w:val="00DD068F"/>
    <w:rsid w:val="00DD3299"/>
    <w:rsid w:val="00DD4F05"/>
    <w:rsid w:val="00DD5250"/>
    <w:rsid w:val="00DD7230"/>
    <w:rsid w:val="00DE0B3C"/>
    <w:rsid w:val="00DE5EE3"/>
    <w:rsid w:val="00DE7840"/>
    <w:rsid w:val="00DF264E"/>
    <w:rsid w:val="00DF3482"/>
    <w:rsid w:val="00DF40E7"/>
    <w:rsid w:val="00DF4F59"/>
    <w:rsid w:val="00DF6400"/>
    <w:rsid w:val="00DF6B91"/>
    <w:rsid w:val="00E00531"/>
    <w:rsid w:val="00E006C0"/>
    <w:rsid w:val="00E049F4"/>
    <w:rsid w:val="00E058D9"/>
    <w:rsid w:val="00E10263"/>
    <w:rsid w:val="00E10F48"/>
    <w:rsid w:val="00E1640D"/>
    <w:rsid w:val="00E16943"/>
    <w:rsid w:val="00E20FA9"/>
    <w:rsid w:val="00E226B4"/>
    <w:rsid w:val="00E232BD"/>
    <w:rsid w:val="00E238E2"/>
    <w:rsid w:val="00E262CC"/>
    <w:rsid w:val="00E3307A"/>
    <w:rsid w:val="00E35EDF"/>
    <w:rsid w:val="00E360CE"/>
    <w:rsid w:val="00E36D57"/>
    <w:rsid w:val="00E42F71"/>
    <w:rsid w:val="00E465A4"/>
    <w:rsid w:val="00E507E5"/>
    <w:rsid w:val="00E51442"/>
    <w:rsid w:val="00E52B4B"/>
    <w:rsid w:val="00E56A8B"/>
    <w:rsid w:val="00E63413"/>
    <w:rsid w:val="00E638F9"/>
    <w:rsid w:val="00E65469"/>
    <w:rsid w:val="00E702F4"/>
    <w:rsid w:val="00E70348"/>
    <w:rsid w:val="00E7269D"/>
    <w:rsid w:val="00E72AA4"/>
    <w:rsid w:val="00E7358C"/>
    <w:rsid w:val="00E75078"/>
    <w:rsid w:val="00E81599"/>
    <w:rsid w:val="00E82ED8"/>
    <w:rsid w:val="00E868F3"/>
    <w:rsid w:val="00E87E06"/>
    <w:rsid w:val="00E90989"/>
    <w:rsid w:val="00E967C2"/>
    <w:rsid w:val="00E96CC5"/>
    <w:rsid w:val="00E96F86"/>
    <w:rsid w:val="00E97069"/>
    <w:rsid w:val="00EA6189"/>
    <w:rsid w:val="00EB0AD7"/>
    <w:rsid w:val="00EB0EF6"/>
    <w:rsid w:val="00EB1C54"/>
    <w:rsid w:val="00EB3EEF"/>
    <w:rsid w:val="00EB7232"/>
    <w:rsid w:val="00EC349A"/>
    <w:rsid w:val="00EC3D8E"/>
    <w:rsid w:val="00EC41D5"/>
    <w:rsid w:val="00EC5976"/>
    <w:rsid w:val="00EC66ED"/>
    <w:rsid w:val="00ED3888"/>
    <w:rsid w:val="00ED70F1"/>
    <w:rsid w:val="00ED73A1"/>
    <w:rsid w:val="00EE0E0B"/>
    <w:rsid w:val="00EE1A9F"/>
    <w:rsid w:val="00EE2A9E"/>
    <w:rsid w:val="00EE2BCA"/>
    <w:rsid w:val="00EE607D"/>
    <w:rsid w:val="00EF2DE8"/>
    <w:rsid w:val="00EF33A3"/>
    <w:rsid w:val="00EF37B7"/>
    <w:rsid w:val="00EF43FA"/>
    <w:rsid w:val="00F00CC9"/>
    <w:rsid w:val="00F017E6"/>
    <w:rsid w:val="00F0667C"/>
    <w:rsid w:val="00F07984"/>
    <w:rsid w:val="00F10B08"/>
    <w:rsid w:val="00F12029"/>
    <w:rsid w:val="00F14D59"/>
    <w:rsid w:val="00F151C9"/>
    <w:rsid w:val="00F165F2"/>
    <w:rsid w:val="00F1676A"/>
    <w:rsid w:val="00F20C67"/>
    <w:rsid w:val="00F24DAF"/>
    <w:rsid w:val="00F2619D"/>
    <w:rsid w:val="00F26841"/>
    <w:rsid w:val="00F26AA9"/>
    <w:rsid w:val="00F26F22"/>
    <w:rsid w:val="00F272D7"/>
    <w:rsid w:val="00F3075E"/>
    <w:rsid w:val="00F30A65"/>
    <w:rsid w:val="00F31046"/>
    <w:rsid w:val="00F3151D"/>
    <w:rsid w:val="00F32D09"/>
    <w:rsid w:val="00F35B30"/>
    <w:rsid w:val="00F35F70"/>
    <w:rsid w:val="00F42F79"/>
    <w:rsid w:val="00F43313"/>
    <w:rsid w:val="00F4411B"/>
    <w:rsid w:val="00F45366"/>
    <w:rsid w:val="00F51837"/>
    <w:rsid w:val="00F5467D"/>
    <w:rsid w:val="00F554D3"/>
    <w:rsid w:val="00F559CB"/>
    <w:rsid w:val="00F565FD"/>
    <w:rsid w:val="00F572D6"/>
    <w:rsid w:val="00F60073"/>
    <w:rsid w:val="00F61341"/>
    <w:rsid w:val="00F63331"/>
    <w:rsid w:val="00F659A2"/>
    <w:rsid w:val="00F670E9"/>
    <w:rsid w:val="00F67933"/>
    <w:rsid w:val="00F67AF1"/>
    <w:rsid w:val="00F700C9"/>
    <w:rsid w:val="00F701B2"/>
    <w:rsid w:val="00F70D48"/>
    <w:rsid w:val="00F70D4F"/>
    <w:rsid w:val="00F7251A"/>
    <w:rsid w:val="00F74827"/>
    <w:rsid w:val="00F804AA"/>
    <w:rsid w:val="00F81577"/>
    <w:rsid w:val="00F836B8"/>
    <w:rsid w:val="00F838A9"/>
    <w:rsid w:val="00F8437D"/>
    <w:rsid w:val="00F84A0F"/>
    <w:rsid w:val="00F84A7A"/>
    <w:rsid w:val="00F84BCA"/>
    <w:rsid w:val="00F85E50"/>
    <w:rsid w:val="00F86491"/>
    <w:rsid w:val="00F8658B"/>
    <w:rsid w:val="00F91898"/>
    <w:rsid w:val="00F921FB"/>
    <w:rsid w:val="00F934FE"/>
    <w:rsid w:val="00F95085"/>
    <w:rsid w:val="00FA220F"/>
    <w:rsid w:val="00FA601C"/>
    <w:rsid w:val="00FA60C6"/>
    <w:rsid w:val="00FB0D9B"/>
    <w:rsid w:val="00FB1ADB"/>
    <w:rsid w:val="00FB1F85"/>
    <w:rsid w:val="00FB5999"/>
    <w:rsid w:val="00FC08DC"/>
    <w:rsid w:val="00FC3B19"/>
    <w:rsid w:val="00FC4217"/>
    <w:rsid w:val="00FC467D"/>
    <w:rsid w:val="00FC4A4B"/>
    <w:rsid w:val="00FC63A2"/>
    <w:rsid w:val="00FC67EE"/>
    <w:rsid w:val="00FD0001"/>
    <w:rsid w:val="00FD0BB1"/>
    <w:rsid w:val="00FD59B3"/>
    <w:rsid w:val="00FE04B0"/>
    <w:rsid w:val="00FE0629"/>
    <w:rsid w:val="00FE1A1F"/>
    <w:rsid w:val="00FE239C"/>
    <w:rsid w:val="00FE23BF"/>
    <w:rsid w:val="00FE2E92"/>
    <w:rsid w:val="00FE4EE2"/>
    <w:rsid w:val="00FE61EB"/>
    <w:rsid w:val="00FE7B6E"/>
    <w:rsid w:val="00FF0267"/>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aliases w:val="pinakes"/>
    <w:basedOn w:val="Normal"/>
    <w:link w:val="ListParagraphChar"/>
    <w:uiPriority w:val="34"/>
    <w:qFormat/>
    <w:rsid w:val="00A71E07"/>
    <w:pPr>
      <w:ind w:left="720"/>
      <w:contextualSpacing/>
    </w:pPr>
  </w:style>
  <w:style w:type="character" w:customStyle="1" w:styleId="ListParagraphChar">
    <w:name w:val="List Paragraph Char"/>
    <w:aliases w:val="pinakes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uiPriority w:val="99"/>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uiPriority w:val="99"/>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uiPriority w:val="99"/>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uiPriority w:val="99"/>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uiPriority w:val="99"/>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 w:type="table" w:customStyle="1" w:styleId="LightGrid1">
    <w:name w:val="Light Grid1"/>
    <w:basedOn w:val="TableNormal"/>
    <w:uiPriority w:val="62"/>
    <w:rsid w:val="0069514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para">
    <w:name w:val="para"/>
    <w:basedOn w:val="Normal"/>
    <w:rsid w:val="00491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name">
    <w:name w:val="authorname"/>
    <w:basedOn w:val="DefaultParagraphFont"/>
    <w:rsid w:val="00582144"/>
  </w:style>
  <w:style w:type="character" w:customStyle="1" w:styleId="contacticon">
    <w:name w:val="contacticon"/>
    <w:basedOn w:val="DefaultParagraphFont"/>
    <w:rsid w:val="00582144"/>
  </w:style>
  <w:style w:type="character" w:customStyle="1" w:styleId="u-sronly">
    <w:name w:val="u-sronly"/>
    <w:basedOn w:val="DefaultParagraphFont"/>
    <w:rsid w:val="00582144"/>
  </w:style>
  <w:style w:type="character" w:customStyle="1" w:styleId="articlecitation">
    <w:name w:val="articlecitation"/>
    <w:basedOn w:val="DefaultParagraphFont"/>
    <w:rsid w:val="00582144"/>
  </w:style>
  <w:style w:type="character" w:customStyle="1" w:styleId="journaltitle">
    <w:name w:val="journaltitle"/>
    <w:basedOn w:val="DefaultParagraphFont"/>
    <w:rsid w:val="00582144"/>
  </w:style>
  <w:style w:type="character" w:customStyle="1" w:styleId="articlecitationyear">
    <w:name w:val="articlecitation_year"/>
    <w:basedOn w:val="DefaultParagraphFont"/>
    <w:rsid w:val="00582144"/>
  </w:style>
  <w:style w:type="character" w:customStyle="1" w:styleId="articlecitationvolume">
    <w:name w:val="articlecitation_volume"/>
    <w:basedOn w:val="DefaultParagraphFont"/>
    <w:rsid w:val="00582144"/>
  </w:style>
  <w:style w:type="paragraph" w:customStyle="1" w:styleId="articledoi">
    <w:name w:val="articledoi"/>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right">
    <w:name w:val="copyright"/>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story">
    <w:name w:val="history"/>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eyword">
    <w:name w:val="keyword"/>
    <w:basedOn w:val="DefaultParagraphFont"/>
    <w:rsid w:val="00582144"/>
  </w:style>
  <w:style w:type="character" w:customStyle="1" w:styleId="citationref">
    <w:name w:val="citationref"/>
    <w:basedOn w:val="DefaultParagraphFont"/>
    <w:rsid w:val="00582144"/>
  </w:style>
  <w:style w:type="character" w:customStyle="1" w:styleId="inlineequation">
    <w:name w:val="inlineequation"/>
    <w:basedOn w:val="DefaultParagraphFont"/>
    <w:rsid w:val="00582144"/>
  </w:style>
  <w:style w:type="character" w:customStyle="1" w:styleId="mathjaxpreview">
    <w:name w:val="mathjax_preview"/>
    <w:basedOn w:val="DefaultParagraphFont"/>
    <w:rsid w:val="00582144"/>
  </w:style>
  <w:style w:type="character" w:customStyle="1" w:styleId="mathjax">
    <w:name w:val="mathjax"/>
    <w:basedOn w:val="DefaultParagraphFont"/>
    <w:rsid w:val="00582144"/>
  </w:style>
  <w:style w:type="character" w:customStyle="1" w:styleId="math">
    <w:name w:val="math"/>
    <w:basedOn w:val="DefaultParagraphFont"/>
    <w:rsid w:val="00582144"/>
  </w:style>
  <w:style w:type="character" w:customStyle="1" w:styleId="mrow">
    <w:name w:val="mrow"/>
    <w:basedOn w:val="DefaultParagraphFont"/>
    <w:rsid w:val="00582144"/>
  </w:style>
  <w:style w:type="character" w:customStyle="1" w:styleId="semantics">
    <w:name w:val="semantics"/>
    <w:basedOn w:val="DefaultParagraphFont"/>
    <w:rsid w:val="00582144"/>
  </w:style>
  <w:style w:type="character" w:customStyle="1" w:styleId="msup">
    <w:name w:val="msup"/>
    <w:basedOn w:val="DefaultParagraphFont"/>
    <w:rsid w:val="00582144"/>
  </w:style>
  <w:style w:type="character" w:customStyle="1" w:styleId="mi">
    <w:name w:val="mi"/>
    <w:basedOn w:val="DefaultParagraphFont"/>
    <w:rsid w:val="00582144"/>
  </w:style>
  <w:style w:type="character" w:customStyle="1" w:styleId="mo">
    <w:name w:val="mo"/>
    <w:basedOn w:val="DefaultParagraphFont"/>
    <w:rsid w:val="00582144"/>
  </w:style>
  <w:style w:type="character" w:customStyle="1" w:styleId="mjxassistivemathml">
    <w:name w:val="mjx_assistive_mathml"/>
    <w:basedOn w:val="DefaultParagraphFont"/>
    <w:rsid w:val="00582144"/>
  </w:style>
  <w:style w:type="character" w:customStyle="1" w:styleId="msub">
    <w:name w:val="msub"/>
    <w:basedOn w:val="DefaultParagraphFont"/>
    <w:rsid w:val="00582144"/>
  </w:style>
  <w:style w:type="character" w:customStyle="1" w:styleId="mn">
    <w:name w:val="mn"/>
    <w:basedOn w:val="DefaultParagraphFont"/>
    <w:rsid w:val="00582144"/>
  </w:style>
  <w:style w:type="character" w:customStyle="1" w:styleId="mspace">
    <w:name w:val="mspace"/>
    <w:basedOn w:val="DefaultParagraphFont"/>
    <w:rsid w:val="00582144"/>
  </w:style>
  <w:style w:type="character" w:customStyle="1" w:styleId="mtext">
    <w:name w:val="mtext"/>
    <w:basedOn w:val="DefaultParagraphFont"/>
    <w:rsid w:val="00582144"/>
  </w:style>
  <w:style w:type="character" w:customStyle="1" w:styleId="mfrac">
    <w:name w:val="mfrac"/>
    <w:basedOn w:val="DefaultParagraphFont"/>
    <w:rsid w:val="00582144"/>
  </w:style>
  <w:style w:type="character" w:customStyle="1" w:styleId="mtable">
    <w:name w:val="mtable"/>
    <w:basedOn w:val="DefaultParagraphFont"/>
    <w:rsid w:val="00582144"/>
  </w:style>
  <w:style w:type="character" w:customStyle="1" w:styleId="mtd">
    <w:name w:val="mtd"/>
    <w:basedOn w:val="DefaultParagraphFont"/>
    <w:rsid w:val="00582144"/>
  </w:style>
  <w:style w:type="character" w:customStyle="1" w:styleId="munder">
    <w:name w:val="munder"/>
    <w:basedOn w:val="DefaultParagraphFont"/>
    <w:rsid w:val="00582144"/>
  </w:style>
  <w:style w:type="character" w:customStyle="1" w:styleId="internalref">
    <w:name w:val="internalref"/>
    <w:basedOn w:val="DefaultParagraphFont"/>
    <w:rsid w:val="00582144"/>
  </w:style>
  <w:style w:type="paragraph" w:customStyle="1" w:styleId="simplepara">
    <w:name w:val="simplepara"/>
    <w:basedOn w:val="Normal"/>
    <w:rsid w:val="005821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ccurrences">
    <w:name w:val="occurrences"/>
    <w:basedOn w:val="DefaultParagraphFont"/>
    <w:rsid w:val="00582144"/>
  </w:style>
  <w:style w:type="character" w:customStyle="1" w:styleId="occurrence">
    <w:name w:val="occurrence"/>
    <w:basedOn w:val="DefaultParagraphFont"/>
    <w:rsid w:val="00582144"/>
  </w:style>
  <w:style w:type="paragraph" w:customStyle="1" w:styleId="Abstract">
    <w:name w:val="Abstract"/>
    <w:basedOn w:val="Normal"/>
    <w:next w:val="Normal"/>
    <w:rsid w:val="00903DF6"/>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numbering" w:customStyle="1" w:styleId="NoList1">
    <w:name w:val="No List1"/>
    <w:next w:val="NoList"/>
    <w:uiPriority w:val="99"/>
    <w:semiHidden/>
    <w:unhideWhenUsed/>
    <w:rsid w:val="0026426F"/>
  </w:style>
  <w:style w:type="numbering" w:customStyle="1" w:styleId="NoList11">
    <w:name w:val="No List11"/>
    <w:next w:val="NoList"/>
    <w:uiPriority w:val="99"/>
    <w:semiHidden/>
    <w:unhideWhenUsed/>
    <w:rsid w:val="0026426F"/>
  </w:style>
  <w:style w:type="paragraph" w:customStyle="1" w:styleId="IndexTerms">
    <w:name w:val="IndexTerms"/>
    <w:basedOn w:val="Normal"/>
    <w:next w:val="Normal"/>
    <w:rsid w:val="00631412"/>
    <w:pPr>
      <w:autoSpaceDE w:val="0"/>
      <w:autoSpaceDN w:val="0"/>
      <w:spacing w:after="0" w:line="240" w:lineRule="auto"/>
      <w:ind w:firstLine="202"/>
      <w:jc w:val="both"/>
    </w:pPr>
    <w:rPr>
      <w:rFonts w:ascii="Times New Roman" w:eastAsia="Times New Roman" w:hAnsi="Times New Roman" w:cs="Times New Roman"/>
      <w:b/>
      <w:bCs/>
      <w:sz w:val="18"/>
      <w:szCs w:val="18"/>
    </w:rPr>
  </w:style>
  <w:style w:type="paragraph" w:customStyle="1" w:styleId="ReferenceHead">
    <w:name w:val="Reference Head"/>
    <w:basedOn w:val="Heading1"/>
    <w:rsid w:val="00631412"/>
    <w:pPr>
      <w:keepLines w:val="0"/>
      <w:autoSpaceDE w:val="0"/>
      <w:autoSpaceDN w:val="0"/>
      <w:spacing w:before="240" w:after="80" w:line="240" w:lineRule="auto"/>
      <w:jc w:val="center"/>
    </w:pPr>
    <w:rPr>
      <w:rFonts w:ascii="Times New Roman" w:eastAsia="Times New Roman" w:hAnsi="Times New Roman" w:cs="Times New Roman"/>
      <w:b w:val="0"/>
      <w:smallCaps/>
      <w:color w:val="auto"/>
      <w:kern w:val="28"/>
      <w:sz w:val="20"/>
      <w:szCs w:val="20"/>
    </w:rPr>
  </w:style>
  <w:style w:type="paragraph" w:customStyle="1" w:styleId="TableCaption">
    <w:name w:val="Table Caption"/>
    <w:basedOn w:val="Normal"/>
    <w:autoRedefine/>
    <w:rsid w:val="009E292D"/>
    <w:pPr>
      <w:spacing w:before="120" w:after="120" w:line="240" w:lineRule="auto"/>
      <w:jc w:val="center"/>
    </w:pPr>
    <w:rPr>
      <w:rFonts w:ascii="Times New Roman" w:eastAsia="Times New Roman" w:hAnsi="Times New Roman" w:cs="Times New Roman"/>
      <w:sz w:val="16"/>
      <w:szCs w:val="24"/>
    </w:rPr>
  </w:style>
  <w:style w:type="paragraph" w:customStyle="1" w:styleId="figurecaption0">
    <w:name w:val="figurecaption"/>
    <w:basedOn w:val="Normal"/>
    <w:next w:val="Normal"/>
    <w:rsid w:val="009E292D"/>
    <w:pPr>
      <w:keepLines/>
      <w:spacing w:before="120" w:after="240" w:line="220" w:lineRule="atLeast"/>
      <w:jc w:val="center"/>
    </w:pPr>
    <w:rPr>
      <w:rFonts w:ascii="Times New Roman" w:eastAsia="Times New Roman" w:hAnsi="Times New Roman" w:cs="Times New Roman"/>
      <w:sz w:val="18"/>
      <w:szCs w:val="24"/>
    </w:rPr>
  </w:style>
  <w:style w:type="paragraph" w:customStyle="1" w:styleId="image">
    <w:name w:val="image"/>
    <w:basedOn w:val="Normal"/>
    <w:next w:val="Normal"/>
    <w:rsid w:val="009E292D"/>
    <w:pPr>
      <w:spacing w:before="240" w:after="120" w:line="240" w:lineRule="auto"/>
      <w:jc w:val="center"/>
    </w:pPr>
    <w:rPr>
      <w:rFonts w:ascii="Times New Roman" w:eastAsia="Times New Roman" w:hAnsi="Times New Roman" w:cs="Times New Roman"/>
      <w:sz w:val="24"/>
      <w:szCs w:val="24"/>
    </w:rPr>
  </w:style>
  <w:style w:type="paragraph" w:customStyle="1" w:styleId="p1a">
    <w:name w:val="p1a"/>
    <w:basedOn w:val="Normal"/>
    <w:rsid w:val="009E292D"/>
    <w:pPr>
      <w:spacing w:after="0" w:line="240" w:lineRule="auto"/>
    </w:pPr>
    <w:rPr>
      <w:rFonts w:ascii="Times New Roman" w:eastAsia="Times New Roman" w:hAnsi="Times New Roman" w:cs="Times New Roman"/>
      <w:sz w:val="24"/>
      <w:szCs w:val="24"/>
    </w:rPr>
  </w:style>
  <w:style w:type="paragraph" w:customStyle="1" w:styleId="referenceitem">
    <w:name w:val="referenceitem"/>
    <w:basedOn w:val="Normal"/>
    <w:rsid w:val="009E292D"/>
    <w:pPr>
      <w:numPr>
        <w:numId w:val="22"/>
      </w:numPr>
      <w:spacing w:after="0" w:line="220" w:lineRule="atLeast"/>
    </w:pPr>
    <w:rPr>
      <w:rFonts w:ascii="Times New Roman" w:eastAsia="Times New Roman" w:hAnsi="Times New Roman" w:cs="Times New Roman"/>
      <w:sz w:val="18"/>
      <w:szCs w:val="24"/>
    </w:rPr>
  </w:style>
  <w:style w:type="paragraph" w:customStyle="1" w:styleId="figurecaption">
    <w:name w:val="figure caption"/>
    <w:rsid w:val="009E292D"/>
    <w:pPr>
      <w:numPr>
        <w:numId w:val="23"/>
      </w:numPr>
      <w:tabs>
        <w:tab w:val="left" w:pos="533"/>
      </w:tabs>
      <w:spacing w:before="80" w:after="200" w:line="240" w:lineRule="auto"/>
      <w:jc w:val="both"/>
    </w:pPr>
    <w:rPr>
      <w:rFonts w:ascii="Times New Roman" w:eastAsia="Times New Roman" w:hAnsi="Times New Roman" w:cs="Times New Roman"/>
      <w:noProof/>
      <w:sz w:val="16"/>
      <w:szCs w:val="16"/>
    </w:rPr>
  </w:style>
  <w:style w:type="paragraph" w:customStyle="1" w:styleId="tablehead">
    <w:name w:val="table head"/>
    <w:uiPriority w:val="99"/>
    <w:rsid w:val="009E292D"/>
    <w:pPr>
      <w:numPr>
        <w:numId w:val="24"/>
      </w:numPr>
      <w:spacing w:before="240" w:after="120" w:line="216" w:lineRule="auto"/>
      <w:jc w:val="center"/>
    </w:pPr>
    <w:rPr>
      <w:rFonts w:ascii="Times New Roman" w:eastAsia="Times New Roman" w:hAnsi="Times New Roman" w:cs="Times New Roman"/>
      <w:smallCaps/>
      <w:noProof/>
      <w:sz w:val="16"/>
      <w:szCs w:val="16"/>
    </w:rPr>
  </w:style>
  <w:style w:type="paragraph" w:customStyle="1" w:styleId="TextofPaper">
    <w:name w:val="Text of Paper"/>
    <w:basedOn w:val="Normal"/>
    <w:link w:val="TextofPaperChar"/>
    <w:rsid w:val="009E292D"/>
    <w:pPr>
      <w:keepNext/>
      <w:spacing w:after="0" w:line="240" w:lineRule="auto"/>
      <w:jc w:val="both"/>
      <w:outlineLvl w:val="0"/>
    </w:pPr>
    <w:rPr>
      <w:rFonts w:ascii="Times New Roman" w:eastAsia="Calibri" w:hAnsi="Times New Roman" w:cs="Times New Roman"/>
      <w:sz w:val="20"/>
      <w:szCs w:val="20"/>
    </w:rPr>
  </w:style>
  <w:style w:type="character" w:customStyle="1" w:styleId="TextofPaperChar">
    <w:name w:val="Text of Paper Char"/>
    <w:link w:val="TextofPaper"/>
    <w:rsid w:val="009E292D"/>
    <w:rPr>
      <w:rFonts w:ascii="Times New Roman" w:eastAsia="Calibri" w:hAnsi="Times New Roman" w:cs="Times New Roman"/>
      <w:sz w:val="20"/>
      <w:szCs w:val="20"/>
    </w:rPr>
  </w:style>
  <w:style w:type="paragraph" w:customStyle="1" w:styleId="PaperTitle">
    <w:name w:val="Paper Title"/>
    <w:basedOn w:val="Normal"/>
    <w:link w:val="PaperTitleChar"/>
    <w:qFormat/>
    <w:rsid w:val="009E292D"/>
    <w:pPr>
      <w:spacing w:after="0" w:line="240" w:lineRule="auto"/>
      <w:jc w:val="center"/>
    </w:pPr>
    <w:rPr>
      <w:rFonts w:ascii="Swis721 Lt BT" w:eastAsia="Calibri" w:hAnsi="Swis721 Lt BT" w:cs="Times New Roman"/>
      <w:color w:val="4F81BD"/>
      <w:sz w:val="48"/>
      <w:szCs w:val="48"/>
    </w:rPr>
  </w:style>
  <w:style w:type="character" w:customStyle="1" w:styleId="PaperTitleChar">
    <w:name w:val="Paper Title Char"/>
    <w:link w:val="PaperTitle"/>
    <w:rsid w:val="009E292D"/>
    <w:rPr>
      <w:rFonts w:ascii="Swis721 Lt BT" w:eastAsia="Calibri" w:hAnsi="Swis721 Lt BT" w:cs="Times New Roman"/>
      <w:color w:val="4F81BD"/>
      <w:sz w:val="48"/>
      <w:szCs w:val="48"/>
    </w:rPr>
  </w:style>
  <w:style w:type="character" w:customStyle="1" w:styleId="shorttext">
    <w:name w:val="short_text"/>
    <w:basedOn w:val="DefaultParagraphFont"/>
    <w:rsid w:val="009E292D"/>
  </w:style>
  <w:style w:type="character" w:customStyle="1" w:styleId="alt-edited1">
    <w:name w:val="alt-edited1"/>
    <w:basedOn w:val="DefaultParagraphFont"/>
    <w:rsid w:val="009E292D"/>
    <w:rPr>
      <w:color w:val="4D90F0"/>
    </w:rPr>
  </w:style>
  <w:style w:type="paragraph" w:styleId="Revision">
    <w:name w:val="Revision"/>
    <w:hidden/>
    <w:uiPriority w:val="99"/>
    <w:semiHidden/>
    <w:rsid w:val="009E292D"/>
    <w:pPr>
      <w:spacing w:after="0" w:line="240" w:lineRule="auto"/>
    </w:pPr>
  </w:style>
  <w:style w:type="paragraph" w:customStyle="1" w:styleId="bulletlist">
    <w:name w:val="bullet list"/>
    <w:basedOn w:val="BodyText"/>
    <w:rsid w:val="000A0B54"/>
    <w:pPr>
      <w:widowControl/>
      <w:numPr>
        <w:numId w:val="25"/>
      </w:numPr>
      <w:tabs>
        <w:tab w:val="clear" w:pos="648"/>
        <w:tab w:val="left" w:pos="288"/>
      </w:tabs>
      <w:spacing w:after="120" w:line="228" w:lineRule="auto"/>
      <w:ind w:left="576" w:hanging="288"/>
      <w:jc w:val="both"/>
    </w:pPr>
    <w:rPr>
      <w:rFonts w:eastAsia="MS Mincho" w:cs="Times New Roman"/>
      <w:spacing w:val="-1"/>
      <w:sz w:val="20"/>
      <w:szCs w:val="20"/>
    </w:rPr>
  </w:style>
  <w:style w:type="paragraph" w:customStyle="1" w:styleId="p">
    <w:name w:val="p"/>
    <w:basedOn w:val="Normal"/>
    <w:rsid w:val="00B81ABF"/>
    <w:pPr>
      <w:spacing w:before="240"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mm.doshisha.ac.jp/upload/dataset/flickr3_icassp2016_dataset.cs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m.doshisha.ac.jp/upload/dataset/flickr2_icassp2016_dataset.csv"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mm.doshisha.ac.jp/upload/dataset/insta3_icassp2016_dataset.cs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m.doshisha.ac.jp/upload/dataset/flickr1_icassp2016_dataset.csv" TargetMode="External"/><Relationship Id="rId5" Type="http://schemas.openxmlformats.org/officeDocument/2006/relationships/webSettings" Target="webSettings.xml"/><Relationship Id="rId15" Type="http://schemas.openxmlformats.org/officeDocument/2006/relationships/hyperlink" Target="http://mm.doshisha.ac.jp/upload/dataset/insta2_icassp2016_dataset.csv"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mm.doshisha.ac.jp/upload/dataset/insta1_icassp2016_dataset.csv"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402DC-CE18-4777-92F3-232762B6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2209</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IMAGE SENTIMENT ANALYSIS USING DIFFERENT METHODS: A RECENT SURVEY</dc:title>
  <dc:subject/>
  <dc:creator>Rampyari</dc:creator>
  <cp:keywords/>
  <dc:description/>
  <cp:lastModifiedBy>Rampyari</cp:lastModifiedBy>
  <cp:revision>8</cp:revision>
  <dcterms:created xsi:type="dcterms:W3CDTF">2017-01-04T04:59:00Z</dcterms:created>
  <dcterms:modified xsi:type="dcterms:W3CDTF">2017-01-05T12:04:00Z</dcterms:modified>
</cp:coreProperties>
</file>